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C1" w:rsidRPr="0028715D" w:rsidRDefault="00BF7B1D" w:rsidP="005F530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28715D">
        <w:rPr>
          <w:b/>
          <w:color w:val="000000"/>
        </w:rPr>
        <w:t>Че</w:t>
      </w:r>
      <w:r w:rsidR="004F22AE" w:rsidRPr="0028715D">
        <w:rPr>
          <w:b/>
          <w:color w:val="000000"/>
        </w:rPr>
        <w:t>мпионат и первенство Иркутской области</w:t>
      </w:r>
      <w:r w:rsidR="005F5309" w:rsidRPr="0028715D">
        <w:rPr>
          <w:b/>
          <w:color w:val="000000"/>
        </w:rPr>
        <w:t xml:space="preserve"> </w:t>
      </w:r>
      <w:r w:rsidR="006409C1" w:rsidRPr="0028715D">
        <w:rPr>
          <w:b/>
          <w:color w:val="000000"/>
        </w:rPr>
        <w:t>по спо</w:t>
      </w:r>
      <w:r w:rsidR="00F40C45" w:rsidRPr="0028715D">
        <w:rPr>
          <w:b/>
          <w:color w:val="000000"/>
        </w:rPr>
        <w:t>ртивному ориен</w:t>
      </w:r>
      <w:r w:rsidR="00BB6ADC" w:rsidRPr="0028715D">
        <w:rPr>
          <w:b/>
          <w:color w:val="000000"/>
        </w:rPr>
        <w:t>тированию</w:t>
      </w:r>
    </w:p>
    <w:p w:rsidR="006409C1" w:rsidRDefault="00603AA2" w:rsidP="003F2480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 </w:t>
      </w:r>
      <w:r w:rsidR="00553790">
        <w:rPr>
          <w:b/>
          <w:iCs/>
          <w:color w:val="000000"/>
        </w:rPr>
        <w:t>«ГРАН-ПРИ БАЙКАЛА</w:t>
      </w:r>
      <w:r w:rsidR="003F2480" w:rsidRPr="0028715D">
        <w:rPr>
          <w:b/>
          <w:iCs/>
          <w:color w:val="000000"/>
        </w:rPr>
        <w:t xml:space="preserve"> </w:t>
      </w:r>
      <w:r w:rsidR="006409C1" w:rsidRPr="0028715D">
        <w:rPr>
          <w:b/>
          <w:iCs/>
          <w:color w:val="000000"/>
        </w:rPr>
        <w:t>-</w:t>
      </w:r>
      <w:r w:rsidR="003F2480" w:rsidRPr="0028715D">
        <w:rPr>
          <w:b/>
          <w:iCs/>
          <w:color w:val="000000"/>
        </w:rPr>
        <w:t xml:space="preserve"> </w:t>
      </w:r>
      <w:r w:rsidR="00553790">
        <w:rPr>
          <w:b/>
          <w:iCs/>
          <w:color w:val="000000"/>
        </w:rPr>
        <w:t>20</w:t>
      </w:r>
      <w:r>
        <w:rPr>
          <w:b/>
          <w:iCs/>
          <w:color w:val="000000"/>
        </w:rPr>
        <w:t>22</w:t>
      </w:r>
      <w:r w:rsidR="006409C1" w:rsidRPr="0028715D">
        <w:rPr>
          <w:b/>
          <w:iCs/>
          <w:color w:val="000000"/>
        </w:rPr>
        <w:t>»</w:t>
      </w:r>
    </w:p>
    <w:p w:rsidR="00603AA2" w:rsidRDefault="00603AA2" w:rsidP="00603AA2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603AA2">
        <w:rPr>
          <w:b/>
          <w:iCs/>
          <w:color w:val="000000"/>
        </w:rPr>
        <w:t>Матчевая встреча ориентировщиков Байкальского региона</w:t>
      </w:r>
      <w:r>
        <w:rPr>
          <w:b/>
          <w:iCs/>
          <w:color w:val="000000"/>
        </w:rPr>
        <w:t xml:space="preserve"> - 2022</w:t>
      </w:r>
    </w:p>
    <w:p w:rsidR="007175CC" w:rsidRDefault="007175CC" w:rsidP="003F2480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7175CC" w:rsidRPr="0028715D" w:rsidRDefault="007175CC" w:rsidP="007175CC">
      <w:pPr>
        <w:jc w:val="center"/>
        <w:rPr>
          <w:b/>
        </w:rPr>
      </w:pPr>
      <w:r>
        <w:rPr>
          <w:b/>
        </w:rPr>
        <w:t>Информационный бюллетень</w:t>
      </w:r>
    </w:p>
    <w:p w:rsidR="002B7B2A" w:rsidRPr="0028715D" w:rsidRDefault="002B7B2A" w:rsidP="003F2480">
      <w:pPr>
        <w:jc w:val="both"/>
        <w:rPr>
          <w:b/>
        </w:rPr>
      </w:pPr>
    </w:p>
    <w:p w:rsidR="00F24568" w:rsidRPr="0028715D" w:rsidRDefault="003F2480" w:rsidP="003F2480">
      <w:pPr>
        <w:jc w:val="center"/>
        <w:rPr>
          <w:b/>
        </w:rPr>
      </w:pPr>
      <w:r w:rsidRPr="0028715D">
        <w:rPr>
          <w:b/>
        </w:rPr>
        <w:t>1. Место и время проведения</w:t>
      </w:r>
    </w:p>
    <w:p w:rsidR="00C2297D" w:rsidRDefault="00603AA2" w:rsidP="00003A79">
      <w:pPr>
        <w:ind w:firstLine="900"/>
        <w:jc w:val="both"/>
      </w:pPr>
      <w:r>
        <w:t>18</w:t>
      </w:r>
      <w:r w:rsidR="007175CC">
        <w:t>-</w:t>
      </w:r>
      <w:r>
        <w:t>19</w:t>
      </w:r>
      <w:r w:rsidR="00C2297D" w:rsidRPr="002216FA">
        <w:t xml:space="preserve"> </w:t>
      </w:r>
      <w:r w:rsidR="007175CC">
        <w:t>июня 20</w:t>
      </w:r>
      <w:r>
        <w:t>22</w:t>
      </w:r>
      <w:r w:rsidR="00003A79" w:rsidRPr="002216FA">
        <w:t xml:space="preserve"> г. </w:t>
      </w:r>
      <w:r w:rsidR="00C2297D" w:rsidRPr="00351C3F">
        <w:t>Це</w:t>
      </w:r>
      <w:r w:rsidR="00351C3F" w:rsidRPr="00351C3F">
        <w:t xml:space="preserve">нтр соревнований – г. </w:t>
      </w:r>
      <w:r>
        <w:t>Иркутск</w:t>
      </w:r>
      <w:r w:rsidR="00351C3F" w:rsidRPr="00351C3F">
        <w:t xml:space="preserve">, </w:t>
      </w:r>
      <w:r w:rsidRPr="00603AA2">
        <w:rPr>
          <w:color w:val="000000"/>
        </w:rPr>
        <w:t>микрорайон «</w:t>
      </w:r>
      <w:proofErr w:type="spellStart"/>
      <w:r w:rsidRPr="00603AA2">
        <w:rPr>
          <w:color w:val="000000"/>
        </w:rPr>
        <w:t>Синюшина</w:t>
      </w:r>
      <w:proofErr w:type="spellEnd"/>
      <w:r w:rsidRPr="00603AA2">
        <w:rPr>
          <w:color w:val="000000"/>
        </w:rPr>
        <w:t xml:space="preserve"> гора» и лесная зона в районе стадиона «Рекорд», бульвар </w:t>
      </w:r>
      <w:proofErr w:type="spellStart"/>
      <w:r w:rsidRPr="00603AA2">
        <w:rPr>
          <w:color w:val="000000"/>
        </w:rPr>
        <w:t>Рябикова</w:t>
      </w:r>
      <w:proofErr w:type="spellEnd"/>
      <w:r w:rsidRPr="00603AA2">
        <w:rPr>
          <w:color w:val="000000"/>
        </w:rPr>
        <w:t xml:space="preserve"> 13г</w:t>
      </w:r>
      <w:r>
        <w:rPr>
          <w:color w:val="000000"/>
        </w:rPr>
        <w:t>.</w:t>
      </w:r>
    </w:p>
    <w:p w:rsidR="00603AA2" w:rsidRDefault="008C1357" w:rsidP="00003A79">
      <w:pPr>
        <w:ind w:firstLine="900"/>
        <w:jc w:val="both"/>
      </w:pPr>
      <w:r>
        <w:t>1</w:t>
      </w:r>
      <w:r w:rsidR="00603AA2">
        <w:t>8 июня 2021 г. кросс-спринт</w:t>
      </w:r>
    </w:p>
    <w:p w:rsidR="008C1357" w:rsidRPr="00351C3F" w:rsidRDefault="00603AA2" w:rsidP="00603AA2">
      <w:pPr>
        <w:ind w:firstLine="900"/>
        <w:jc w:val="both"/>
      </w:pPr>
      <w:r>
        <w:t>19 июня 2021 г. кросс-классика-общий старт.</w:t>
      </w:r>
    </w:p>
    <w:p w:rsidR="00F24568" w:rsidRPr="0028715D" w:rsidRDefault="00F24568" w:rsidP="003F2480">
      <w:pPr>
        <w:ind w:firstLine="900"/>
        <w:jc w:val="both"/>
        <w:rPr>
          <w:b/>
        </w:rPr>
      </w:pPr>
    </w:p>
    <w:p w:rsidR="00F24568" w:rsidRPr="0028715D" w:rsidRDefault="00FF208D" w:rsidP="000238BC">
      <w:pPr>
        <w:jc w:val="center"/>
        <w:rPr>
          <w:b/>
        </w:rPr>
      </w:pPr>
      <w:r w:rsidRPr="0028715D">
        <w:rPr>
          <w:b/>
        </w:rPr>
        <w:t>2. Главная судейская коллегия</w:t>
      </w:r>
    </w:p>
    <w:p w:rsidR="00003A79" w:rsidRPr="0028715D" w:rsidRDefault="00003A79" w:rsidP="00003A79">
      <w:pPr>
        <w:ind w:firstLine="900"/>
        <w:jc w:val="both"/>
      </w:pPr>
      <w:r w:rsidRPr="0028715D">
        <w:rPr>
          <w:b/>
        </w:rPr>
        <w:t>Главный судья:</w:t>
      </w:r>
      <w:r w:rsidR="007175CC">
        <w:t xml:space="preserve"> Колесникова Наталья Юрьевна, СС1К, г. Иркутск, тел. 8-964-225-5583</w:t>
      </w:r>
      <w:r w:rsidRPr="0028715D">
        <w:t>.</w:t>
      </w:r>
    </w:p>
    <w:p w:rsidR="00003A79" w:rsidRPr="0028715D" w:rsidRDefault="00003A79" w:rsidP="00003A79">
      <w:pPr>
        <w:ind w:firstLine="900"/>
        <w:jc w:val="both"/>
      </w:pPr>
      <w:r w:rsidRPr="0028715D">
        <w:rPr>
          <w:b/>
        </w:rPr>
        <w:t>Главный секретарь:</w:t>
      </w:r>
      <w:r w:rsidRPr="0028715D">
        <w:t xml:space="preserve"> </w:t>
      </w:r>
      <w:r w:rsidR="00603AA2">
        <w:t>Павлов Андрей Николаевич, ССВК, г. Иркутск</w:t>
      </w:r>
      <w:r w:rsidRPr="0028715D">
        <w:t>, тел</w:t>
      </w:r>
      <w:r w:rsidR="00351C3F">
        <w:t>. 8</w:t>
      </w:r>
      <w:r w:rsidR="00D03B9A">
        <w:t>-</w:t>
      </w:r>
      <w:r w:rsidRPr="0028715D">
        <w:t>9</w:t>
      </w:r>
      <w:r w:rsidR="00603AA2">
        <w:t>14-904</w:t>
      </w:r>
      <w:r w:rsidR="00D03B9A">
        <w:t>-</w:t>
      </w:r>
      <w:r w:rsidR="00603AA2">
        <w:t>40</w:t>
      </w:r>
      <w:r w:rsidR="00D03B9A">
        <w:t>-</w:t>
      </w:r>
      <w:r w:rsidR="00603AA2">
        <w:t>99</w:t>
      </w:r>
      <w:r w:rsidRPr="0028715D">
        <w:t>.</w:t>
      </w:r>
    </w:p>
    <w:p w:rsidR="00003A79" w:rsidRDefault="00003A79" w:rsidP="00003A79">
      <w:pPr>
        <w:ind w:firstLine="900"/>
        <w:jc w:val="both"/>
      </w:pPr>
      <w:r w:rsidRPr="0028715D">
        <w:rPr>
          <w:b/>
        </w:rPr>
        <w:t xml:space="preserve">Зам. главного судьи по СТО: </w:t>
      </w:r>
      <w:r w:rsidRPr="0028715D">
        <w:t>По</w:t>
      </w:r>
      <w:r w:rsidR="00351C3F">
        <w:t>луэктов Вячеслав Сергеевич, СС1К</w:t>
      </w:r>
      <w:r w:rsidRPr="0028715D">
        <w:t>, г. Иркутск, тел. 8-964-350-5849.</w:t>
      </w:r>
    </w:p>
    <w:p w:rsidR="00351C3F" w:rsidRPr="0028715D" w:rsidRDefault="00351C3F" w:rsidP="00003A79">
      <w:pPr>
        <w:ind w:firstLine="900"/>
        <w:jc w:val="both"/>
      </w:pPr>
      <w:r w:rsidRPr="00351C3F">
        <w:rPr>
          <w:b/>
        </w:rPr>
        <w:t>Инспектор:</w:t>
      </w:r>
      <w:r w:rsidR="007175CC">
        <w:t xml:space="preserve"> </w:t>
      </w:r>
      <w:proofErr w:type="spellStart"/>
      <w:r w:rsidR="00603AA2">
        <w:t>Леонтюк</w:t>
      </w:r>
      <w:proofErr w:type="spellEnd"/>
      <w:r w:rsidR="00603AA2">
        <w:t xml:space="preserve"> Павел Евгеньевич</w:t>
      </w:r>
      <w:r w:rsidR="007175CC">
        <w:t>, ССВК, г. Иркутск</w:t>
      </w:r>
      <w:r>
        <w:t>.</w:t>
      </w:r>
    </w:p>
    <w:p w:rsidR="00351F31" w:rsidRPr="0028715D" w:rsidRDefault="00351F31" w:rsidP="003F2480">
      <w:pPr>
        <w:jc w:val="both"/>
        <w:rPr>
          <w:b/>
        </w:rPr>
      </w:pPr>
    </w:p>
    <w:p w:rsidR="00F24568" w:rsidRDefault="003F2480" w:rsidP="003F2480">
      <w:pPr>
        <w:jc w:val="center"/>
        <w:rPr>
          <w:b/>
        </w:rPr>
      </w:pPr>
      <w:r w:rsidRPr="002216FA">
        <w:rPr>
          <w:b/>
        </w:rPr>
        <w:t>3. Программа соревнований</w:t>
      </w:r>
    </w:p>
    <w:p w:rsidR="00BA2553" w:rsidRPr="00BA2553" w:rsidRDefault="00BA2553" w:rsidP="00BA2553">
      <w:pPr>
        <w:ind w:firstLine="900"/>
        <w:jc w:val="both"/>
      </w:pPr>
      <w:r>
        <w:t>Возможны незначительные изменения.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7920"/>
      </w:tblGrid>
      <w:tr w:rsidR="00D37977" w:rsidRPr="0028715D">
        <w:trPr>
          <w:trHeight w:val="321"/>
          <w:jc w:val="center"/>
        </w:trPr>
        <w:tc>
          <w:tcPr>
            <w:tcW w:w="1440" w:type="dxa"/>
            <w:shd w:val="clear" w:color="auto" w:fill="FFFFFF"/>
            <w:vAlign w:val="center"/>
          </w:tcPr>
          <w:p w:rsidR="00D37977" w:rsidRPr="0028715D" w:rsidRDefault="00D37977" w:rsidP="0018263D">
            <w:pPr>
              <w:pStyle w:val="a3"/>
              <w:ind w:firstLine="0"/>
              <w:jc w:val="center"/>
              <w:rPr>
                <w:b w:val="0"/>
                <w:i w:val="0"/>
              </w:rPr>
            </w:pPr>
            <w:r w:rsidRPr="0028715D">
              <w:rPr>
                <w:b w:val="0"/>
                <w:i w:val="0"/>
              </w:rPr>
              <w:t>Дата</w:t>
            </w:r>
          </w:p>
        </w:tc>
        <w:tc>
          <w:tcPr>
            <w:tcW w:w="7920" w:type="dxa"/>
            <w:shd w:val="clear" w:color="auto" w:fill="FFFFFF"/>
            <w:vAlign w:val="center"/>
          </w:tcPr>
          <w:p w:rsidR="00D37977" w:rsidRPr="0028715D" w:rsidRDefault="00D37977" w:rsidP="0018263D">
            <w:pPr>
              <w:pStyle w:val="a3"/>
              <w:ind w:firstLine="0"/>
              <w:jc w:val="center"/>
              <w:rPr>
                <w:b w:val="0"/>
                <w:i w:val="0"/>
              </w:rPr>
            </w:pPr>
            <w:r w:rsidRPr="0028715D">
              <w:rPr>
                <w:b w:val="0"/>
                <w:i w:val="0"/>
              </w:rPr>
              <w:t>Пр</w:t>
            </w:r>
            <w:r>
              <w:rPr>
                <w:b w:val="0"/>
                <w:i w:val="0"/>
              </w:rPr>
              <w:t>ограмма</w:t>
            </w:r>
          </w:p>
        </w:tc>
      </w:tr>
      <w:tr w:rsidR="00D37977" w:rsidRPr="0028715D">
        <w:trPr>
          <w:trHeight w:val="322"/>
          <w:jc w:val="center"/>
        </w:trPr>
        <w:tc>
          <w:tcPr>
            <w:tcW w:w="1440" w:type="dxa"/>
            <w:shd w:val="clear" w:color="auto" w:fill="FFFFFF"/>
          </w:tcPr>
          <w:p w:rsidR="00D37977" w:rsidRPr="0028715D" w:rsidRDefault="00603AA2" w:rsidP="003F2480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18</w:t>
            </w:r>
            <w:r w:rsidR="00444115">
              <w:rPr>
                <w:b w:val="0"/>
                <w:i w:val="0"/>
              </w:rPr>
              <w:t xml:space="preserve"> июня</w:t>
            </w:r>
          </w:p>
          <w:p w:rsidR="00D37977" w:rsidRPr="0028715D" w:rsidRDefault="00D03B9A" w:rsidP="003F2480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суббота</w:t>
            </w:r>
          </w:p>
        </w:tc>
        <w:tc>
          <w:tcPr>
            <w:tcW w:w="7920" w:type="dxa"/>
            <w:shd w:val="clear" w:color="auto" w:fill="FFFFFF"/>
          </w:tcPr>
          <w:p w:rsidR="00D37977" w:rsidRDefault="00603AA2" w:rsidP="00D060F9">
            <w:pPr>
              <w:pStyle w:val="a3"/>
              <w:ind w:left="500" w:hanging="50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до 10</w:t>
            </w:r>
            <w:r w:rsidR="00D37977" w:rsidRPr="0028715D">
              <w:rPr>
                <w:b w:val="0"/>
                <w:i w:val="0"/>
              </w:rPr>
              <w:t>.</w:t>
            </w:r>
            <w:r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 xml:space="preserve">0 – заезд, размещение участников </w:t>
            </w:r>
            <w:r w:rsidR="00D37977">
              <w:rPr>
                <w:b w:val="0"/>
                <w:i w:val="0"/>
              </w:rPr>
              <w:t>соревнований</w:t>
            </w:r>
          </w:p>
          <w:p w:rsidR="00D37977" w:rsidRDefault="003B769E" w:rsidP="00D060F9">
            <w:pPr>
              <w:pStyle w:val="a3"/>
              <w:ind w:left="500" w:hanging="50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</w:t>
            </w:r>
            <w:r w:rsidR="00D67A08">
              <w:rPr>
                <w:b w:val="0"/>
                <w:i w:val="0"/>
              </w:rPr>
              <w:t>.00-1</w:t>
            </w:r>
            <w:r w:rsidR="00603AA2">
              <w:rPr>
                <w:b w:val="0"/>
                <w:i w:val="0"/>
              </w:rPr>
              <w:t>2</w:t>
            </w:r>
            <w:r w:rsidR="00444115">
              <w:rPr>
                <w:b w:val="0"/>
                <w:i w:val="0"/>
              </w:rPr>
              <w:t xml:space="preserve">.00 – </w:t>
            </w:r>
            <w:r w:rsidR="00D37977" w:rsidRPr="0028715D">
              <w:rPr>
                <w:b w:val="0"/>
                <w:i w:val="0"/>
              </w:rPr>
              <w:t>комиссия</w:t>
            </w:r>
            <w:r w:rsidR="00444115">
              <w:rPr>
                <w:b w:val="0"/>
                <w:i w:val="0"/>
              </w:rPr>
              <w:t xml:space="preserve"> по допуску</w:t>
            </w:r>
            <w:r w:rsidR="00D37977">
              <w:rPr>
                <w:b w:val="0"/>
                <w:i w:val="0"/>
              </w:rPr>
              <w:t xml:space="preserve"> (</w:t>
            </w:r>
            <w:r w:rsidR="00603AA2">
              <w:rPr>
                <w:b w:val="0"/>
                <w:i w:val="0"/>
              </w:rPr>
              <w:t>парк «</w:t>
            </w:r>
            <w:proofErr w:type="spellStart"/>
            <w:r w:rsidR="00603AA2">
              <w:rPr>
                <w:b w:val="0"/>
                <w:i w:val="0"/>
              </w:rPr>
              <w:t>Синюшина</w:t>
            </w:r>
            <w:proofErr w:type="spellEnd"/>
            <w:r w:rsidR="00603AA2">
              <w:rPr>
                <w:b w:val="0"/>
                <w:i w:val="0"/>
              </w:rPr>
              <w:t xml:space="preserve"> гора»</w:t>
            </w:r>
            <w:r w:rsidR="00D37977" w:rsidRPr="0028715D">
              <w:rPr>
                <w:b w:val="0"/>
                <w:i w:val="0"/>
              </w:rPr>
              <w:t>)</w:t>
            </w:r>
          </w:p>
          <w:p w:rsidR="00D37977" w:rsidRPr="0028715D" w:rsidRDefault="00712C64" w:rsidP="00D060F9">
            <w:pPr>
              <w:pStyle w:val="a3"/>
              <w:ind w:left="500" w:hanging="50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  <w:r w:rsidR="00603AA2">
              <w:rPr>
                <w:b w:val="0"/>
                <w:i w:val="0"/>
              </w:rPr>
              <w:t>2.3</w:t>
            </w:r>
            <w:r w:rsidR="00584E74"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 xml:space="preserve"> – открытие соревнований</w:t>
            </w:r>
            <w:r w:rsidR="00584E74">
              <w:rPr>
                <w:b w:val="0"/>
                <w:i w:val="0"/>
              </w:rPr>
              <w:t xml:space="preserve"> (</w:t>
            </w:r>
            <w:r w:rsidR="00603AA2">
              <w:rPr>
                <w:b w:val="0"/>
                <w:i w:val="0"/>
              </w:rPr>
              <w:t>парк «</w:t>
            </w:r>
            <w:proofErr w:type="spellStart"/>
            <w:r w:rsidR="00603AA2">
              <w:rPr>
                <w:b w:val="0"/>
                <w:i w:val="0"/>
              </w:rPr>
              <w:t>Синюшина</w:t>
            </w:r>
            <w:proofErr w:type="spellEnd"/>
            <w:r w:rsidR="00603AA2">
              <w:rPr>
                <w:b w:val="0"/>
                <w:i w:val="0"/>
              </w:rPr>
              <w:t xml:space="preserve"> гора»</w:t>
            </w:r>
            <w:r w:rsidR="00603AA2" w:rsidRPr="0028715D">
              <w:rPr>
                <w:b w:val="0"/>
                <w:i w:val="0"/>
              </w:rPr>
              <w:t>)</w:t>
            </w:r>
          </w:p>
          <w:p w:rsidR="00D37977" w:rsidRPr="00712C64" w:rsidRDefault="00444115" w:rsidP="00603AA2">
            <w:pPr>
              <w:pStyle w:val="a3"/>
              <w:ind w:left="500" w:hanging="500"/>
              <w:jc w:val="left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</w:rPr>
              <w:t>1</w:t>
            </w:r>
            <w:r w:rsidR="00603AA2">
              <w:rPr>
                <w:b w:val="0"/>
                <w:i w:val="0"/>
              </w:rPr>
              <w:t>3</w:t>
            </w:r>
            <w:r w:rsidR="00D37977" w:rsidRPr="0028715D">
              <w:rPr>
                <w:b w:val="0"/>
                <w:i w:val="0"/>
              </w:rPr>
              <w:t>.</w:t>
            </w:r>
            <w:r w:rsidR="00712C64">
              <w:rPr>
                <w:b w:val="0"/>
                <w:i w:val="0"/>
              </w:rPr>
              <w:t>0</w:t>
            </w:r>
            <w:r w:rsidR="00D37977" w:rsidRPr="0028715D">
              <w:rPr>
                <w:b w:val="0"/>
                <w:i w:val="0"/>
              </w:rPr>
              <w:t xml:space="preserve">0 – старт </w:t>
            </w:r>
            <w:r w:rsidR="00D37977" w:rsidRPr="0028715D">
              <w:rPr>
                <w:b w:val="0"/>
                <w:i w:val="0"/>
                <w:color w:val="000000"/>
              </w:rPr>
              <w:t xml:space="preserve">на </w:t>
            </w:r>
            <w:r>
              <w:rPr>
                <w:b w:val="0"/>
                <w:i w:val="0"/>
                <w:color w:val="000000"/>
              </w:rPr>
              <w:t>дистанции кросс-</w:t>
            </w:r>
            <w:r w:rsidR="003B769E">
              <w:rPr>
                <w:b w:val="0"/>
                <w:i w:val="0"/>
                <w:color w:val="000000"/>
              </w:rPr>
              <w:t>спринт</w:t>
            </w:r>
          </w:p>
        </w:tc>
      </w:tr>
      <w:tr w:rsidR="00D37977" w:rsidRPr="0028715D">
        <w:trPr>
          <w:trHeight w:val="1224"/>
          <w:jc w:val="center"/>
        </w:trPr>
        <w:tc>
          <w:tcPr>
            <w:tcW w:w="1440" w:type="dxa"/>
            <w:shd w:val="clear" w:color="auto" w:fill="FFFFFF"/>
          </w:tcPr>
          <w:p w:rsidR="00D37977" w:rsidRPr="0028715D" w:rsidRDefault="00603AA2" w:rsidP="003F2480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19</w:t>
            </w:r>
            <w:r w:rsidR="00E210C0">
              <w:rPr>
                <w:b w:val="0"/>
                <w:i w:val="0"/>
              </w:rPr>
              <w:t xml:space="preserve"> июня</w:t>
            </w:r>
          </w:p>
          <w:p w:rsidR="00D37977" w:rsidRPr="0028715D" w:rsidRDefault="00B03E8D" w:rsidP="003F2480">
            <w:pPr>
              <w:pStyle w:val="a3"/>
              <w:ind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воскресенье</w:t>
            </w:r>
          </w:p>
        </w:tc>
        <w:tc>
          <w:tcPr>
            <w:tcW w:w="7920" w:type="dxa"/>
            <w:shd w:val="clear" w:color="auto" w:fill="FFFFFF"/>
          </w:tcPr>
          <w:p w:rsidR="00D37977" w:rsidRDefault="00086BE9" w:rsidP="000238BC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10.3</w:t>
            </w:r>
            <w:r w:rsidR="00D37977" w:rsidRPr="0028715D">
              <w:rPr>
                <w:b w:val="0"/>
                <w:i w:val="0"/>
              </w:rPr>
              <w:t>0-11.30 – работа секретариата на месте старта</w:t>
            </w:r>
            <w:r w:rsidR="00603AA2">
              <w:rPr>
                <w:b w:val="0"/>
                <w:i w:val="0"/>
              </w:rPr>
              <w:t xml:space="preserve"> (стадион </w:t>
            </w:r>
            <w:r w:rsidR="00B6305B" w:rsidRPr="00B6305B">
              <w:rPr>
                <w:b w:val="0"/>
                <w:i w:val="0"/>
              </w:rPr>
              <w:t xml:space="preserve">«Рекорд», бульвар </w:t>
            </w:r>
            <w:proofErr w:type="spellStart"/>
            <w:r w:rsidR="00B6305B" w:rsidRPr="00B6305B">
              <w:rPr>
                <w:b w:val="0"/>
                <w:i w:val="0"/>
              </w:rPr>
              <w:t>Рябикова</w:t>
            </w:r>
            <w:proofErr w:type="spellEnd"/>
            <w:r w:rsidR="00B6305B" w:rsidRPr="00B6305B">
              <w:rPr>
                <w:b w:val="0"/>
                <w:i w:val="0"/>
              </w:rPr>
              <w:t xml:space="preserve"> 13г.</w:t>
            </w:r>
            <w:r w:rsidR="00B6305B">
              <w:rPr>
                <w:b w:val="0"/>
                <w:i w:val="0"/>
              </w:rPr>
              <w:t>)</w:t>
            </w:r>
          </w:p>
          <w:p w:rsidR="00D37977" w:rsidRPr="0028715D" w:rsidRDefault="00D37977" w:rsidP="000238BC">
            <w:pPr>
              <w:pStyle w:val="a3"/>
              <w:ind w:firstLine="0"/>
              <w:jc w:val="left"/>
              <w:rPr>
                <w:b w:val="0"/>
                <w:i w:val="0"/>
                <w:color w:val="000000"/>
              </w:rPr>
            </w:pPr>
            <w:r w:rsidRPr="0028715D">
              <w:rPr>
                <w:b w:val="0"/>
                <w:i w:val="0"/>
              </w:rPr>
              <w:t xml:space="preserve">12.00 – старт </w:t>
            </w:r>
            <w:r w:rsidRPr="0028715D">
              <w:rPr>
                <w:b w:val="0"/>
                <w:i w:val="0"/>
                <w:color w:val="000000"/>
              </w:rPr>
              <w:t xml:space="preserve">на </w:t>
            </w:r>
            <w:r w:rsidR="00E210C0">
              <w:rPr>
                <w:b w:val="0"/>
                <w:i w:val="0"/>
                <w:color w:val="000000"/>
              </w:rPr>
              <w:t>дистанции кросс-</w:t>
            </w:r>
            <w:r w:rsidR="00B6305B">
              <w:rPr>
                <w:b w:val="0"/>
                <w:i w:val="0"/>
                <w:color w:val="000000"/>
              </w:rPr>
              <w:t>классика-общий старт</w:t>
            </w:r>
          </w:p>
          <w:p w:rsidR="00B6305B" w:rsidRPr="0028715D" w:rsidRDefault="00B6305B" w:rsidP="00B6305B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14.00 – награждение,</w:t>
            </w:r>
            <w:r w:rsidRPr="0028715D">
              <w:rPr>
                <w:b w:val="0"/>
                <w:i w:val="0"/>
              </w:rPr>
              <w:t xml:space="preserve"> закрытие соревнований</w:t>
            </w:r>
            <w:r>
              <w:rPr>
                <w:b w:val="0"/>
                <w:i w:val="0"/>
              </w:rPr>
              <w:t xml:space="preserve"> (Лыжная база)</w:t>
            </w:r>
          </w:p>
          <w:p w:rsidR="00D37977" w:rsidRPr="0028715D" w:rsidRDefault="00B6305B" w:rsidP="00B6305B">
            <w:pPr>
              <w:pStyle w:val="a3"/>
              <w:ind w:firstLine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15.0</w:t>
            </w:r>
            <w:r w:rsidRPr="0028715D">
              <w:rPr>
                <w:b w:val="0"/>
                <w:i w:val="0"/>
              </w:rPr>
              <w:t>0 – отъезд участников</w:t>
            </w:r>
          </w:p>
        </w:tc>
      </w:tr>
    </w:tbl>
    <w:p w:rsidR="00E74E82" w:rsidRPr="0028715D" w:rsidRDefault="00E74E82" w:rsidP="003F2480">
      <w:pPr>
        <w:jc w:val="both"/>
      </w:pPr>
    </w:p>
    <w:p w:rsidR="0095358F" w:rsidRPr="0028715D" w:rsidRDefault="0095358F" w:rsidP="003F2480">
      <w:pPr>
        <w:jc w:val="center"/>
        <w:rPr>
          <w:b/>
        </w:rPr>
      </w:pPr>
      <w:r w:rsidRPr="0028715D">
        <w:rPr>
          <w:b/>
        </w:rPr>
        <w:t xml:space="preserve">4. </w:t>
      </w:r>
      <w:r w:rsidR="00FF55AB" w:rsidRPr="0028715D">
        <w:rPr>
          <w:b/>
        </w:rPr>
        <w:t>Участники</w:t>
      </w:r>
    </w:p>
    <w:p w:rsidR="00E210C0" w:rsidRPr="008B10A6" w:rsidRDefault="00E210C0" w:rsidP="00E210C0">
      <w:pPr>
        <w:ind w:firstLine="900"/>
        <w:jc w:val="both"/>
      </w:pPr>
      <w:r w:rsidRPr="008B10A6">
        <w:t>Дополнительные к положению группы: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134"/>
      </w:tblGrid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 w:rsidRPr="008B10A6">
              <w:t>МЖ-Новичок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8C1357">
            <w:r w:rsidRPr="008B10A6">
              <w:t>200</w:t>
            </w:r>
            <w:r w:rsidR="00B6305B">
              <w:t>6</w:t>
            </w:r>
            <w:r w:rsidRPr="008B10A6">
              <w:t xml:space="preserve"> г.р. и младше, только с квалификацией б/р.</w:t>
            </w:r>
          </w:p>
        </w:tc>
      </w:tr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 w:rsidRPr="008B10A6">
              <w:t>МЖА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8C1357">
            <w:pPr>
              <w:ind w:right="-527"/>
            </w:pPr>
            <w:r w:rsidRPr="008B10A6">
              <w:t>Группа «любители», 200</w:t>
            </w:r>
            <w:r w:rsidR="00B6305B">
              <w:t>5</w:t>
            </w:r>
            <w:r w:rsidRPr="008B10A6">
              <w:t xml:space="preserve"> г.р. и старше.</w:t>
            </w:r>
          </w:p>
        </w:tc>
      </w:tr>
      <w:tr w:rsidR="00E210C0" w:rsidRPr="008B10A6" w:rsidTr="007E003E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E210C0" w:rsidRPr="008B10A6" w:rsidRDefault="00E210C0" w:rsidP="000A6FD9">
            <w:r>
              <w:t>МЖ40</w:t>
            </w:r>
          </w:p>
        </w:tc>
        <w:tc>
          <w:tcPr>
            <w:tcW w:w="6134" w:type="dxa"/>
            <w:shd w:val="clear" w:color="auto" w:fill="auto"/>
          </w:tcPr>
          <w:p w:rsidR="00E210C0" w:rsidRPr="008B10A6" w:rsidRDefault="00E210C0" w:rsidP="008C1357">
            <w:r>
              <w:t>Группа «ветераны», 19</w:t>
            </w:r>
            <w:r w:rsidR="00B6305B">
              <w:t>82</w:t>
            </w:r>
            <w:r w:rsidRPr="008B10A6">
              <w:t xml:space="preserve"> г.р. и старше.</w:t>
            </w:r>
          </w:p>
        </w:tc>
      </w:tr>
    </w:tbl>
    <w:p w:rsidR="00E210C0" w:rsidRPr="008B10A6" w:rsidRDefault="00E210C0" w:rsidP="00E210C0">
      <w:pPr>
        <w:ind w:firstLine="900"/>
        <w:jc w:val="both"/>
      </w:pPr>
      <w:r w:rsidRPr="008B10A6">
        <w:t>В дополнительных группах разряды не присваиваются.</w:t>
      </w:r>
    </w:p>
    <w:p w:rsidR="00E210C0" w:rsidRPr="008B10A6" w:rsidRDefault="00E210C0" w:rsidP="00E210C0">
      <w:pPr>
        <w:ind w:firstLine="900"/>
        <w:jc w:val="both"/>
      </w:pPr>
      <w:r w:rsidRPr="008B10A6">
        <w:t xml:space="preserve">Наличие медицинского допуска </w:t>
      </w:r>
      <w:r w:rsidRPr="008B10A6">
        <w:rPr>
          <w:b/>
        </w:rPr>
        <w:t>обязательно</w:t>
      </w:r>
      <w:r w:rsidRPr="008B10A6">
        <w:t xml:space="preserve"> </w:t>
      </w:r>
      <w:r w:rsidRPr="008B10A6">
        <w:rPr>
          <w:b/>
        </w:rPr>
        <w:t>для всех спортсменов</w:t>
      </w:r>
      <w:r w:rsidRPr="008B10A6">
        <w:t>.</w:t>
      </w:r>
    </w:p>
    <w:p w:rsidR="002D70DC" w:rsidRPr="0028715D" w:rsidRDefault="002D70DC" w:rsidP="002D70DC">
      <w:pPr>
        <w:ind w:firstLine="900"/>
        <w:jc w:val="both"/>
      </w:pPr>
      <w:r w:rsidRPr="0028715D">
        <w:t>Квалификационный урове</w:t>
      </w:r>
      <w:r w:rsidR="00E210C0">
        <w:t>нь</w:t>
      </w:r>
      <w:r w:rsidR="00B6305B">
        <w:t xml:space="preserve"> Чемпионата Иркутской области</w:t>
      </w:r>
      <w:r w:rsidRPr="0028715D">
        <w:t xml:space="preserve"> для групп МЖ</w:t>
      </w:r>
      <w:r w:rsidR="00E210C0">
        <w:t xml:space="preserve"> на дистанции</w:t>
      </w:r>
      <w:r w:rsidRPr="0028715D">
        <w:t xml:space="preserve">– </w:t>
      </w:r>
      <w:r w:rsidRPr="0028715D">
        <w:rPr>
          <w:b/>
        </w:rPr>
        <w:t>КМС</w:t>
      </w:r>
      <w:r w:rsidRPr="0028715D">
        <w:t xml:space="preserve"> (1-3 место). Спортивный разряд КМС присваивается, если в виде программы приняли участие не менее 2 спортсменов, имеющих не ниже КМС, и не менее 4 спортсменов, имеющих не ниже I спортивного разряда, либо если участвовало не менее 8 спортсменов, имеющих не ниже I спортивного разряда; если участвовало меньшее количество спортсменов </w:t>
      </w:r>
      <w:proofErr w:type="gramStart"/>
      <w:r w:rsidRPr="0028715D">
        <w:t>с квалификацией</w:t>
      </w:r>
      <w:proofErr w:type="gramEnd"/>
      <w:r w:rsidRPr="0028715D">
        <w:t xml:space="preserve"> указанной выше, но не менее 6 спортсменов, имеющих не ниже I спортивного разряда, КМС присваивается только за 1 место.</w:t>
      </w:r>
    </w:p>
    <w:p w:rsidR="0095358F" w:rsidRPr="0028715D" w:rsidRDefault="0095358F" w:rsidP="0095358F">
      <w:pPr>
        <w:ind w:firstLine="900"/>
        <w:jc w:val="both"/>
      </w:pPr>
    </w:p>
    <w:p w:rsidR="0095358F" w:rsidRPr="0028715D" w:rsidRDefault="0095358F" w:rsidP="0095358F">
      <w:pPr>
        <w:jc w:val="center"/>
        <w:rPr>
          <w:b/>
        </w:rPr>
      </w:pPr>
      <w:r w:rsidRPr="0028715D">
        <w:rPr>
          <w:b/>
        </w:rPr>
        <w:t>5. Отметка</w:t>
      </w:r>
    </w:p>
    <w:p w:rsidR="00E210C0" w:rsidRPr="008B10A6" w:rsidRDefault="00E210C0" w:rsidP="00E210C0">
      <w:pPr>
        <w:ind w:firstLine="900"/>
        <w:jc w:val="both"/>
      </w:pPr>
      <w:r w:rsidRPr="008B10A6">
        <w:t xml:space="preserve">Отметка во всех группах – электронная, </w:t>
      </w:r>
      <w:proofErr w:type="spellStart"/>
      <w:r w:rsidRPr="008B10A6">
        <w:rPr>
          <w:lang w:val="en-US"/>
        </w:rPr>
        <w:t>SportIdent</w:t>
      </w:r>
      <w:proofErr w:type="spellEnd"/>
      <w:r>
        <w:t>, контактная</w:t>
      </w:r>
      <w:r w:rsidRPr="008B10A6">
        <w:t>. Для тех, кто не имеет собственного чипа, будет организована аренда.</w:t>
      </w:r>
    </w:p>
    <w:p w:rsidR="00E210C0" w:rsidRPr="008B10A6" w:rsidRDefault="00E210C0" w:rsidP="00E210C0">
      <w:pPr>
        <w:ind w:firstLine="900"/>
        <w:jc w:val="both"/>
      </w:pPr>
      <w:r w:rsidRPr="008B10A6">
        <w:t>Очистка чипа, отметка финиша в станции и чтение чипа после финиша – самостоятельно.</w:t>
      </w:r>
    </w:p>
    <w:p w:rsidR="0060626A" w:rsidRPr="0028715D" w:rsidRDefault="0060626A" w:rsidP="00570374">
      <w:pPr>
        <w:jc w:val="center"/>
        <w:rPr>
          <w:b/>
        </w:rPr>
      </w:pPr>
    </w:p>
    <w:p w:rsidR="00570374" w:rsidRPr="0028715D" w:rsidRDefault="00570374" w:rsidP="00570374">
      <w:pPr>
        <w:jc w:val="center"/>
        <w:rPr>
          <w:b/>
        </w:rPr>
      </w:pPr>
      <w:r w:rsidRPr="00F97BDE">
        <w:rPr>
          <w:b/>
        </w:rPr>
        <w:t>6. Порядок старта</w:t>
      </w:r>
    </w:p>
    <w:p w:rsidR="00E210C0" w:rsidRPr="008B10A6" w:rsidRDefault="00E210C0" w:rsidP="00E210C0">
      <w:pPr>
        <w:ind w:firstLine="900"/>
        <w:jc w:val="both"/>
        <w:rPr>
          <w:spacing w:val="-3"/>
        </w:rPr>
      </w:pPr>
      <w:r w:rsidRPr="008B10A6">
        <w:t>С</w:t>
      </w:r>
      <w:r w:rsidRPr="008B10A6">
        <w:rPr>
          <w:spacing w:val="-3"/>
        </w:rPr>
        <w:t>тарт на дистанции кросс-</w:t>
      </w:r>
      <w:r w:rsidR="008C1357">
        <w:rPr>
          <w:spacing w:val="-3"/>
        </w:rPr>
        <w:t xml:space="preserve">спринт </w:t>
      </w:r>
      <w:r w:rsidRPr="008B10A6">
        <w:rPr>
          <w:spacing w:val="-3"/>
        </w:rPr>
        <w:t>раздельный, производится по стартовому протоколу с интервалом в 1 мин., кар</w:t>
      </w:r>
      <w:r>
        <w:rPr>
          <w:spacing w:val="-3"/>
        </w:rPr>
        <w:t xml:space="preserve">та выдается </w:t>
      </w:r>
      <w:r w:rsidR="008C1357">
        <w:rPr>
          <w:spacing w:val="-3"/>
        </w:rPr>
        <w:t>в момент</w:t>
      </w:r>
      <w:r>
        <w:rPr>
          <w:spacing w:val="-3"/>
        </w:rPr>
        <w:t xml:space="preserve"> старта.</w:t>
      </w:r>
    </w:p>
    <w:p w:rsidR="00E210C0" w:rsidRDefault="00E210C0" w:rsidP="00E210C0">
      <w:pPr>
        <w:ind w:firstLine="900"/>
        <w:jc w:val="both"/>
        <w:rPr>
          <w:spacing w:val="-3"/>
        </w:rPr>
      </w:pPr>
      <w:r w:rsidRPr="008B10A6">
        <w:t>С</w:t>
      </w:r>
      <w:r w:rsidRPr="008B10A6">
        <w:rPr>
          <w:spacing w:val="-3"/>
        </w:rPr>
        <w:t>тарт на дистанци</w:t>
      </w:r>
      <w:r>
        <w:rPr>
          <w:spacing w:val="-3"/>
        </w:rPr>
        <w:t>и кросс-</w:t>
      </w:r>
      <w:r w:rsidR="00B6305B">
        <w:rPr>
          <w:spacing w:val="-3"/>
        </w:rPr>
        <w:t>классика-общий старт</w:t>
      </w:r>
      <w:r w:rsidRPr="008B10A6">
        <w:rPr>
          <w:spacing w:val="-3"/>
        </w:rPr>
        <w:t xml:space="preserve"> </w:t>
      </w:r>
      <w:r w:rsidR="00B6305B">
        <w:rPr>
          <w:spacing w:val="-3"/>
        </w:rPr>
        <w:t>общий</w:t>
      </w:r>
      <w:r w:rsidRPr="008B10A6">
        <w:rPr>
          <w:spacing w:val="-3"/>
        </w:rPr>
        <w:t xml:space="preserve">, производится </w:t>
      </w:r>
      <w:r w:rsidR="00B6305B">
        <w:rPr>
          <w:spacing w:val="-3"/>
        </w:rPr>
        <w:t xml:space="preserve">группами </w:t>
      </w:r>
      <w:r w:rsidRPr="008B10A6">
        <w:rPr>
          <w:spacing w:val="-3"/>
        </w:rPr>
        <w:t>по стартовому протоколу с интервало</w:t>
      </w:r>
      <w:r w:rsidR="00B6305B">
        <w:rPr>
          <w:spacing w:val="-3"/>
        </w:rPr>
        <w:t xml:space="preserve">м в 3 </w:t>
      </w:r>
      <w:r w:rsidRPr="008B10A6">
        <w:rPr>
          <w:spacing w:val="-3"/>
        </w:rPr>
        <w:t>мин., кар</w:t>
      </w:r>
      <w:r w:rsidR="000B361C">
        <w:rPr>
          <w:spacing w:val="-3"/>
        </w:rPr>
        <w:t>та выдается в момент</w:t>
      </w:r>
      <w:r>
        <w:rPr>
          <w:spacing w:val="-3"/>
        </w:rPr>
        <w:t xml:space="preserve"> старта.</w:t>
      </w:r>
    </w:p>
    <w:p w:rsidR="00E210C0" w:rsidRDefault="00E210C0" w:rsidP="00E210C0">
      <w:pPr>
        <w:ind w:firstLine="900"/>
        <w:jc w:val="both"/>
        <w:rPr>
          <w:spacing w:val="-3"/>
        </w:rPr>
      </w:pPr>
      <w:r>
        <w:rPr>
          <w:spacing w:val="-3"/>
        </w:rPr>
        <w:lastRenderedPageBreak/>
        <w:t>Ж</w:t>
      </w:r>
      <w:r w:rsidRPr="008B10A6">
        <w:rPr>
          <w:spacing w:val="-3"/>
        </w:rPr>
        <w:t xml:space="preserve">еребьевка компьютерная в программе </w:t>
      </w:r>
      <w:proofErr w:type="spellStart"/>
      <w:r w:rsidRPr="008B10A6">
        <w:rPr>
          <w:spacing w:val="-3"/>
        </w:rPr>
        <w:t>WinOrient</w:t>
      </w:r>
      <w:proofErr w:type="spellEnd"/>
      <w:r w:rsidRPr="008B10A6">
        <w:rPr>
          <w:spacing w:val="-3"/>
        </w:rPr>
        <w:t>.</w:t>
      </w:r>
    </w:p>
    <w:p w:rsidR="00E210C0" w:rsidRPr="008B10A6" w:rsidRDefault="00E210C0" w:rsidP="00E210C0">
      <w:pPr>
        <w:ind w:firstLine="900"/>
        <w:jc w:val="both"/>
        <w:rPr>
          <w:spacing w:val="-3"/>
        </w:rPr>
      </w:pPr>
      <w:r w:rsidRPr="008B10A6">
        <w:rPr>
          <w:spacing w:val="-3"/>
        </w:rPr>
        <w:t xml:space="preserve">Точка начала ориентирования </w:t>
      </w:r>
      <w:r>
        <w:rPr>
          <w:spacing w:val="-3"/>
        </w:rPr>
        <w:t>на всех</w:t>
      </w:r>
      <w:r w:rsidRPr="008B10A6">
        <w:rPr>
          <w:spacing w:val="-3"/>
        </w:rPr>
        <w:t xml:space="preserve"> дистанциях – пункт К.</w:t>
      </w:r>
    </w:p>
    <w:p w:rsidR="00865317" w:rsidRPr="0028715D" w:rsidRDefault="00865317" w:rsidP="00570374">
      <w:pPr>
        <w:jc w:val="center"/>
        <w:rPr>
          <w:b/>
        </w:rPr>
      </w:pPr>
    </w:p>
    <w:p w:rsidR="00570374" w:rsidRPr="0028715D" w:rsidRDefault="00570374" w:rsidP="00570374">
      <w:pPr>
        <w:jc w:val="center"/>
        <w:rPr>
          <w:b/>
        </w:rPr>
      </w:pPr>
      <w:r w:rsidRPr="005D3DB7">
        <w:rPr>
          <w:b/>
        </w:rPr>
        <w:t>7. Карта</w:t>
      </w:r>
      <w:r w:rsidR="005F38D5" w:rsidRPr="005D3DB7">
        <w:rPr>
          <w:b/>
        </w:rPr>
        <w:t>, дистанция</w:t>
      </w:r>
    </w:p>
    <w:p w:rsidR="00AD00CD" w:rsidRDefault="00B6305B" w:rsidP="00AD00CD">
      <w:pPr>
        <w:ind w:firstLine="900"/>
        <w:jc w:val="both"/>
      </w:pPr>
      <w:r>
        <w:t>Карта подготовлена в 2022</w:t>
      </w:r>
      <w:r w:rsidR="00AD00CD" w:rsidRPr="0028715D">
        <w:t xml:space="preserve"> г.</w:t>
      </w:r>
      <w:r>
        <w:t>, автор карты (</w:t>
      </w:r>
      <w:proofErr w:type="spellStart"/>
      <w:r>
        <w:t>Пустовойтов</w:t>
      </w:r>
      <w:proofErr w:type="spellEnd"/>
      <w:r>
        <w:t xml:space="preserve"> Иван, г. Барнаул)</w:t>
      </w:r>
      <w:r w:rsidR="00AD00CD" w:rsidRPr="0028715D">
        <w:t>, отпечатана на струйном при</w:t>
      </w:r>
      <w:r w:rsidR="001D29B2">
        <w:t xml:space="preserve">нтере на водостойкой бумаге, </w:t>
      </w:r>
      <w:r w:rsidR="000B361C">
        <w:t xml:space="preserve">не </w:t>
      </w:r>
      <w:r w:rsidR="00AD00CD" w:rsidRPr="003E5AC2">
        <w:t>герметизирована</w:t>
      </w:r>
      <w:r w:rsidR="000B361C" w:rsidRPr="003E5AC2">
        <w:t xml:space="preserve">, на старте будут предоставлены </w:t>
      </w:r>
      <w:proofErr w:type="spellStart"/>
      <w:r w:rsidR="000B361C" w:rsidRPr="003E5AC2">
        <w:t>мультифоры</w:t>
      </w:r>
      <w:proofErr w:type="spellEnd"/>
      <w:r w:rsidR="000B361C" w:rsidRPr="003E5AC2">
        <w:t>.</w:t>
      </w:r>
      <w:r w:rsidR="00AD00CD" w:rsidRPr="003E5AC2">
        <w:t xml:space="preserve"> Масштаб </w:t>
      </w:r>
      <w:r w:rsidR="003E5AC2" w:rsidRPr="003E5AC2">
        <w:t>карты на дистанции кросс-</w:t>
      </w:r>
      <w:r>
        <w:t>спринт 1:4000, на дистанции</w:t>
      </w:r>
      <w:r w:rsidR="003E5AC2" w:rsidRPr="003E5AC2">
        <w:t xml:space="preserve"> кросс-классика-общий старт </w:t>
      </w:r>
      <w:r w:rsidRPr="00B6305B">
        <w:rPr>
          <w:b/>
        </w:rPr>
        <w:t>1:50</w:t>
      </w:r>
      <w:r w:rsidR="005D3DB7" w:rsidRPr="00B6305B">
        <w:rPr>
          <w:b/>
        </w:rPr>
        <w:t>00</w:t>
      </w:r>
      <w:r w:rsidR="005D3DB7" w:rsidRPr="003E5AC2">
        <w:t>;</w:t>
      </w:r>
      <w:r w:rsidR="00AD00CD" w:rsidRPr="003E5AC2">
        <w:t xml:space="preserve"> сечение рельефа – </w:t>
      </w:r>
      <w:smartTag w:uri="urn:schemas-microsoft-com:office:smarttags" w:element="metricconverter">
        <w:smartTagPr>
          <w:attr w:name="ProductID" w:val="2,5 м"/>
        </w:smartTagPr>
        <w:r w:rsidR="00AD00CD" w:rsidRPr="003E5AC2">
          <w:t>2,5 м</w:t>
        </w:r>
      </w:smartTag>
      <w:r w:rsidR="005D3DB7" w:rsidRPr="003E5AC2">
        <w:t>;</w:t>
      </w:r>
      <w:r w:rsidR="00AD00CD" w:rsidRPr="003E5AC2">
        <w:t xml:space="preserve"> формат А4. Легенды </w:t>
      </w:r>
      <w:r w:rsidR="000B361C" w:rsidRPr="003E5AC2">
        <w:t xml:space="preserve">впечатаны в карту, дополнительные легенды </w:t>
      </w:r>
      <w:r w:rsidR="0011303F" w:rsidRPr="003E5AC2">
        <w:t>на дистанцию</w:t>
      </w:r>
      <w:r w:rsidR="0011303F">
        <w:t xml:space="preserve"> кросс-</w:t>
      </w:r>
      <w:r>
        <w:t xml:space="preserve">спринт </w:t>
      </w:r>
      <w:r w:rsidR="000B361C">
        <w:t>выдаются в стартовом коридоре</w:t>
      </w:r>
      <w:r w:rsidR="00AD00CD" w:rsidRPr="0028715D">
        <w:t>.</w:t>
      </w:r>
      <w:r w:rsidR="000B361C">
        <w:t xml:space="preserve"> Средства для крепления легенд не предоставляются.</w:t>
      </w:r>
    </w:p>
    <w:p w:rsidR="0011303F" w:rsidRDefault="0011303F" w:rsidP="0011303F">
      <w:pPr>
        <w:autoSpaceDE w:val="0"/>
        <w:autoSpaceDN w:val="0"/>
        <w:adjustRightInd w:val="0"/>
        <w:ind w:firstLine="900"/>
        <w:jc w:val="both"/>
      </w:pPr>
      <w:r w:rsidRPr="008B10A6">
        <w:t xml:space="preserve">Оборудование дистанций стандартное. Для предотвращения хищения станций отметки будут использоваться антивандальные тросы, в связи с этим отметка </w:t>
      </w:r>
      <w:proofErr w:type="spellStart"/>
      <w:r w:rsidRPr="008B10A6">
        <w:t>ЧИПами</w:t>
      </w:r>
      <w:proofErr w:type="spellEnd"/>
      <w:r w:rsidRPr="008B10A6">
        <w:t xml:space="preserve"> </w:t>
      </w:r>
      <w:proofErr w:type="spellStart"/>
      <w:r w:rsidRPr="008B10A6">
        <w:rPr>
          <w:lang w:val="en-US"/>
        </w:rPr>
        <w:t>tCard</w:t>
      </w:r>
      <w:proofErr w:type="spellEnd"/>
      <w:r w:rsidRPr="008B10A6">
        <w:t xml:space="preserve">, </w:t>
      </w:r>
      <w:proofErr w:type="spellStart"/>
      <w:r w:rsidRPr="008B10A6">
        <w:rPr>
          <w:lang w:val="en-US"/>
        </w:rPr>
        <w:t>pCard</w:t>
      </w:r>
      <w:proofErr w:type="spellEnd"/>
      <w:r w:rsidRPr="008B10A6">
        <w:t xml:space="preserve"> не гарантируется на 100%.</w:t>
      </w:r>
    </w:p>
    <w:p w:rsidR="00491DAB" w:rsidRDefault="00491DAB" w:rsidP="0011303F">
      <w:pPr>
        <w:autoSpaceDE w:val="0"/>
        <w:autoSpaceDN w:val="0"/>
        <w:adjustRightInd w:val="0"/>
        <w:ind w:firstLine="900"/>
        <w:jc w:val="both"/>
      </w:pPr>
      <w:r>
        <w:t>Фрагменты карты:</w:t>
      </w:r>
      <w:bookmarkStart w:id="0" w:name="_GoBack"/>
      <w:bookmarkEnd w:id="0"/>
    </w:p>
    <w:p w:rsidR="00491DAB" w:rsidRPr="008B10A6" w:rsidRDefault="00491DAB" w:rsidP="00491DAB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2150078" cy="185342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адион Рекорд 16_06_22 (12 ocad copy 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44" cy="186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9200" cy="1852671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тадион Рекорд 16_06_22 (12 ocad copy 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185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9200" cy="1852672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тадион Рекорд 16_06_22 (12 ocad copy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200" cy="185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74" w:rsidRPr="0028715D" w:rsidRDefault="00570374" w:rsidP="00570374">
      <w:pPr>
        <w:jc w:val="center"/>
        <w:rPr>
          <w:b/>
        </w:rPr>
      </w:pPr>
    </w:p>
    <w:p w:rsidR="00570374" w:rsidRPr="0028715D" w:rsidRDefault="00570374" w:rsidP="00570374">
      <w:pPr>
        <w:jc w:val="center"/>
        <w:rPr>
          <w:b/>
        </w:rPr>
      </w:pPr>
      <w:r w:rsidRPr="007A6152">
        <w:rPr>
          <w:b/>
        </w:rPr>
        <w:t>8. Опасные факторы</w:t>
      </w:r>
    </w:p>
    <w:p w:rsidR="00592578" w:rsidRPr="0028715D" w:rsidRDefault="00A93245" w:rsidP="000C3348">
      <w:pPr>
        <w:ind w:firstLine="900"/>
        <w:jc w:val="both"/>
      </w:pPr>
      <w:r>
        <w:t>Ж</w:t>
      </w:r>
      <w:r w:rsidR="000F70AC">
        <w:t xml:space="preserve">илая </w:t>
      </w:r>
      <w:r w:rsidR="00B36EDD">
        <w:t>застройка</w:t>
      </w:r>
      <w:r w:rsidR="007A6152">
        <w:t>, дачные участки</w:t>
      </w:r>
      <w:r>
        <w:t>,</w:t>
      </w:r>
      <w:r w:rsidR="00592578" w:rsidRPr="0028715D">
        <w:t xml:space="preserve"> </w:t>
      </w:r>
      <w:r w:rsidR="00511988" w:rsidRPr="0028715D">
        <w:t xml:space="preserve">прогуливающиеся </w:t>
      </w:r>
      <w:r w:rsidR="000F70AC">
        <w:t>жители города</w:t>
      </w:r>
      <w:r>
        <w:t xml:space="preserve"> </w:t>
      </w:r>
      <w:r w:rsidRPr="008B10A6">
        <w:t>– будьте аккуратны и корректны;</w:t>
      </w:r>
      <w:r w:rsidR="000F70AC">
        <w:t xml:space="preserve"> бродячие собаки</w:t>
      </w:r>
      <w:r>
        <w:t xml:space="preserve"> </w:t>
      </w:r>
      <w:r w:rsidRPr="007A6152">
        <w:t>– будьте осторожны</w:t>
      </w:r>
      <w:r>
        <w:t>, обходите их стороной;</w:t>
      </w:r>
      <w:r w:rsidR="002B1875" w:rsidRPr="0028715D">
        <w:t xml:space="preserve"> </w:t>
      </w:r>
      <w:r>
        <w:t>з</w:t>
      </w:r>
      <w:r w:rsidR="002B1875" w:rsidRPr="0028715D">
        <w:t>аборы, ограждения</w:t>
      </w:r>
      <w:r w:rsidR="00511988" w:rsidRPr="0028715D">
        <w:t xml:space="preserve">, </w:t>
      </w:r>
      <w:r w:rsidR="00744997" w:rsidRPr="007A6152">
        <w:t>несанкционированные свалки мусора</w:t>
      </w:r>
      <w:r w:rsidR="002B1875" w:rsidRPr="007A6152">
        <w:t xml:space="preserve"> – будьте осторожны при их</w:t>
      </w:r>
      <w:r w:rsidR="002B1875" w:rsidRPr="0028715D">
        <w:t xml:space="preserve"> преодолении.</w:t>
      </w:r>
    </w:p>
    <w:p w:rsidR="00A93245" w:rsidRPr="00D67256" w:rsidRDefault="00A93245" w:rsidP="00A93245">
      <w:pPr>
        <w:ind w:firstLine="900"/>
        <w:jc w:val="both"/>
      </w:pPr>
      <w:r w:rsidRPr="001017FB">
        <w:rPr>
          <w:b/>
        </w:rPr>
        <w:t>Иксодовые клещи</w:t>
      </w:r>
      <w:r>
        <w:t xml:space="preserve"> (переносчики клещевого энцефалита и других заболеваний) – перед стартом необходимо обработать одежду и открытые участки тела противоклещевыми препаратами!</w:t>
      </w:r>
    </w:p>
    <w:p w:rsidR="00570374" w:rsidRPr="0028715D" w:rsidRDefault="00570374" w:rsidP="003F2480">
      <w:pPr>
        <w:jc w:val="center"/>
        <w:rPr>
          <w:b/>
        </w:rPr>
      </w:pPr>
    </w:p>
    <w:p w:rsidR="00A93245" w:rsidRPr="008B10A6" w:rsidRDefault="00A93245" w:rsidP="00A93245">
      <w:pPr>
        <w:jc w:val="center"/>
        <w:rPr>
          <w:b/>
        </w:rPr>
      </w:pPr>
      <w:r w:rsidRPr="008B10A6">
        <w:rPr>
          <w:b/>
        </w:rPr>
        <w:t>9. Награждение</w:t>
      </w:r>
    </w:p>
    <w:p w:rsidR="00A93245" w:rsidRPr="008B10A6" w:rsidRDefault="00A93245" w:rsidP="00A93245">
      <w:pPr>
        <w:ind w:firstLine="900"/>
        <w:jc w:val="both"/>
        <w:rPr>
          <w:spacing w:val="-3"/>
        </w:rPr>
      </w:pPr>
      <w:r w:rsidRPr="008B10A6">
        <w:rPr>
          <w:spacing w:val="-3"/>
        </w:rPr>
        <w:t>В дополнительных группах призеры награждаются грамотами ФСО Иркутской области.</w:t>
      </w:r>
    </w:p>
    <w:p w:rsidR="00A93245" w:rsidRPr="008B10A6" w:rsidRDefault="00A93245" w:rsidP="00A93245">
      <w:pPr>
        <w:ind w:firstLine="900"/>
        <w:jc w:val="both"/>
        <w:rPr>
          <w:spacing w:val="-3"/>
        </w:rPr>
      </w:pPr>
      <w:r w:rsidRPr="008B10A6">
        <w:rPr>
          <w:b/>
        </w:rPr>
        <w:t>Организаторы вправе не обеспечивать призовым фондом и наградной атрибутикой спортсменов, не вышедших на награждение во время официальной церемонии.</w:t>
      </w:r>
    </w:p>
    <w:p w:rsidR="00211765" w:rsidRPr="0028715D" w:rsidRDefault="00211765" w:rsidP="000238BC">
      <w:pPr>
        <w:ind w:firstLine="900"/>
        <w:jc w:val="both"/>
        <w:rPr>
          <w:b/>
        </w:rPr>
      </w:pPr>
    </w:p>
    <w:p w:rsidR="00F24568" w:rsidRPr="0028715D" w:rsidRDefault="00E472BA" w:rsidP="000238BC">
      <w:pPr>
        <w:jc w:val="center"/>
        <w:rPr>
          <w:b/>
        </w:rPr>
      </w:pPr>
      <w:r w:rsidRPr="0028715D">
        <w:rPr>
          <w:b/>
        </w:rPr>
        <w:t>10</w:t>
      </w:r>
      <w:r w:rsidR="003F2480" w:rsidRPr="0028715D">
        <w:rPr>
          <w:b/>
        </w:rPr>
        <w:t>. Фин</w:t>
      </w:r>
      <w:r w:rsidR="000D226D" w:rsidRPr="0028715D">
        <w:rPr>
          <w:b/>
        </w:rPr>
        <w:t>ансовые условия</w:t>
      </w:r>
    </w:p>
    <w:p w:rsidR="00C5319F" w:rsidRPr="0028715D" w:rsidRDefault="00A93245" w:rsidP="00904FB5">
      <w:pPr>
        <w:ind w:firstLine="900"/>
        <w:jc w:val="both"/>
      </w:pPr>
      <w:r>
        <w:t>Добровольное пожертвование</w:t>
      </w:r>
      <w:r w:rsidR="00E470C5" w:rsidRPr="0028715D">
        <w:t xml:space="preserve">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2372"/>
        <w:gridCol w:w="2617"/>
      </w:tblGrid>
      <w:tr w:rsidR="00E472BA" w:rsidRPr="0028715D">
        <w:trPr>
          <w:jc w:val="center"/>
        </w:trPr>
        <w:tc>
          <w:tcPr>
            <w:tcW w:w="3307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>Группа</w:t>
            </w:r>
          </w:p>
        </w:tc>
        <w:tc>
          <w:tcPr>
            <w:tcW w:w="2372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>За одну дистанцию, руб.</w:t>
            </w:r>
          </w:p>
        </w:tc>
        <w:tc>
          <w:tcPr>
            <w:tcW w:w="2617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 xml:space="preserve">Аренда </w:t>
            </w:r>
            <w:proofErr w:type="spellStart"/>
            <w:r w:rsidRPr="0028715D">
              <w:t>ЧИПа</w:t>
            </w:r>
            <w:proofErr w:type="spellEnd"/>
            <w:r w:rsidRPr="0028715D">
              <w:t xml:space="preserve"> (за одну дистанцию), руб.</w:t>
            </w:r>
          </w:p>
        </w:tc>
      </w:tr>
      <w:tr w:rsidR="00E472BA" w:rsidRPr="0028715D">
        <w:trPr>
          <w:jc w:val="center"/>
        </w:trPr>
        <w:tc>
          <w:tcPr>
            <w:tcW w:w="3307" w:type="dxa"/>
          </w:tcPr>
          <w:p w:rsidR="00E472BA" w:rsidRPr="0028715D" w:rsidRDefault="00A93245" w:rsidP="00A20875">
            <w:pPr>
              <w:jc w:val="both"/>
            </w:pPr>
            <w:r>
              <w:t>МЖ-</w:t>
            </w:r>
            <w:r w:rsidR="00E472BA" w:rsidRPr="0028715D">
              <w:t>Новичок</w:t>
            </w:r>
          </w:p>
        </w:tc>
        <w:tc>
          <w:tcPr>
            <w:tcW w:w="2372" w:type="dxa"/>
            <w:vAlign w:val="center"/>
          </w:tcPr>
          <w:p w:rsidR="00E472BA" w:rsidRPr="0028715D" w:rsidRDefault="00B36EDD" w:rsidP="00A20875">
            <w:pPr>
              <w:jc w:val="center"/>
            </w:pPr>
            <w:r>
              <w:t>100</w:t>
            </w:r>
          </w:p>
        </w:tc>
        <w:tc>
          <w:tcPr>
            <w:tcW w:w="2617" w:type="dxa"/>
            <w:vAlign w:val="center"/>
          </w:tcPr>
          <w:p w:rsidR="00E472BA" w:rsidRPr="0028715D" w:rsidRDefault="00977B60" w:rsidP="00A20875">
            <w:pPr>
              <w:jc w:val="center"/>
            </w:pPr>
            <w:r>
              <w:t>5</w:t>
            </w:r>
            <w:r w:rsidR="00E472BA" w:rsidRPr="0028715D">
              <w:t>0</w:t>
            </w:r>
          </w:p>
        </w:tc>
      </w:tr>
      <w:tr w:rsidR="00E472BA" w:rsidRPr="0028715D">
        <w:trPr>
          <w:jc w:val="center"/>
        </w:trPr>
        <w:tc>
          <w:tcPr>
            <w:tcW w:w="3307" w:type="dxa"/>
          </w:tcPr>
          <w:p w:rsidR="00E472BA" w:rsidRPr="0028715D" w:rsidRDefault="00E472BA" w:rsidP="00A20875">
            <w:pPr>
              <w:jc w:val="both"/>
            </w:pPr>
            <w:r w:rsidRPr="0028715D">
              <w:t xml:space="preserve">МЖ12, МЖ14, МЖ16, </w:t>
            </w:r>
            <w:r w:rsidR="0076595E" w:rsidRPr="0028715D">
              <w:t>МЖ18</w:t>
            </w:r>
          </w:p>
        </w:tc>
        <w:tc>
          <w:tcPr>
            <w:tcW w:w="2372" w:type="dxa"/>
            <w:vAlign w:val="center"/>
          </w:tcPr>
          <w:p w:rsidR="00E472BA" w:rsidRPr="0028715D" w:rsidRDefault="00526ADB" w:rsidP="0022025A">
            <w:pPr>
              <w:jc w:val="center"/>
            </w:pPr>
            <w:r>
              <w:t>1</w:t>
            </w:r>
            <w:r w:rsidR="0022025A">
              <w:t>5</w:t>
            </w:r>
            <w:r w:rsidR="00E472BA" w:rsidRPr="0028715D">
              <w:t>0</w:t>
            </w:r>
          </w:p>
        </w:tc>
        <w:tc>
          <w:tcPr>
            <w:tcW w:w="2617" w:type="dxa"/>
            <w:vAlign w:val="center"/>
          </w:tcPr>
          <w:p w:rsidR="00E472BA" w:rsidRPr="0028715D" w:rsidRDefault="00977B60" w:rsidP="00A20875">
            <w:pPr>
              <w:jc w:val="center"/>
            </w:pPr>
            <w:r>
              <w:t>5</w:t>
            </w:r>
            <w:r w:rsidR="00E472BA" w:rsidRPr="0028715D">
              <w:t>0</w:t>
            </w:r>
          </w:p>
        </w:tc>
      </w:tr>
      <w:tr w:rsidR="006A2183" w:rsidRPr="0028715D">
        <w:trPr>
          <w:jc w:val="center"/>
        </w:trPr>
        <w:tc>
          <w:tcPr>
            <w:tcW w:w="3307" w:type="dxa"/>
          </w:tcPr>
          <w:p w:rsidR="006A2183" w:rsidRPr="0028715D" w:rsidRDefault="006A2183" w:rsidP="00A20875">
            <w:pPr>
              <w:jc w:val="both"/>
            </w:pPr>
            <w:r w:rsidRPr="0028715D">
              <w:t>МЖ</w:t>
            </w:r>
            <w:r w:rsidR="00A93245">
              <w:t>, МЖА, МЖ40</w:t>
            </w:r>
          </w:p>
        </w:tc>
        <w:tc>
          <w:tcPr>
            <w:tcW w:w="2372" w:type="dxa"/>
            <w:vAlign w:val="center"/>
          </w:tcPr>
          <w:p w:rsidR="006A2183" w:rsidRPr="0028715D" w:rsidRDefault="00B36EDD" w:rsidP="0022025A">
            <w:pPr>
              <w:jc w:val="center"/>
            </w:pPr>
            <w:r>
              <w:t>2</w:t>
            </w:r>
            <w:r w:rsidR="0022025A">
              <w:t>5</w:t>
            </w:r>
            <w:r w:rsidR="006A2183" w:rsidRPr="0028715D">
              <w:t>0</w:t>
            </w:r>
          </w:p>
        </w:tc>
        <w:tc>
          <w:tcPr>
            <w:tcW w:w="2617" w:type="dxa"/>
            <w:vAlign w:val="center"/>
          </w:tcPr>
          <w:p w:rsidR="006A2183" w:rsidRPr="0028715D" w:rsidRDefault="00977B60" w:rsidP="00A20875">
            <w:pPr>
              <w:jc w:val="center"/>
            </w:pPr>
            <w:r>
              <w:t>5</w:t>
            </w:r>
            <w:r w:rsidR="006A2183" w:rsidRPr="0028715D">
              <w:t>0</w:t>
            </w:r>
          </w:p>
        </w:tc>
      </w:tr>
      <w:tr w:rsidR="00E472BA" w:rsidRPr="0028715D">
        <w:trPr>
          <w:jc w:val="center"/>
        </w:trPr>
        <w:tc>
          <w:tcPr>
            <w:tcW w:w="3307" w:type="dxa"/>
          </w:tcPr>
          <w:p w:rsidR="00E472BA" w:rsidRPr="0028715D" w:rsidRDefault="00E472BA" w:rsidP="00526ADB">
            <w:r w:rsidRPr="0028715D">
              <w:t xml:space="preserve">Пенсионеры по возрасту, руководители </w:t>
            </w:r>
            <w:r w:rsidR="00526ADB">
              <w:t xml:space="preserve">детских </w:t>
            </w:r>
            <w:r w:rsidRPr="0028715D">
              <w:t>команд</w:t>
            </w:r>
          </w:p>
        </w:tc>
        <w:tc>
          <w:tcPr>
            <w:tcW w:w="2372" w:type="dxa"/>
            <w:vAlign w:val="center"/>
          </w:tcPr>
          <w:p w:rsidR="00E472BA" w:rsidRPr="0028715D" w:rsidRDefault="00E472BA" w:rsidP="00A20875">
            <w:pPr>
              <w:jc w:val="center"/>
            </w:pPr>
            <w:r w:rsidRPr="0028715D">
              <w:t>0</w:t>
            </w:r>
          </w:p>
        </w:tc>
        <w:tc>
          <w:tcPr>
            <w:tcW w:w="2617" w:type="dxa"/>
            <w:vAlign w:val="center"/>
          </w:tcPr>
          <w:p w:rsidR="00E472BA" w:rsidRPr="0028715D" w:rsidRDefault="00977B60" w:rsidP="00A20875">
            <w:pPr>
              <w:jc w:val="center"/>
            </w:pPr>
            <w:r>
              <w:t>5</w:t>
            </w:r>
            <w:r w:rsidR="00E472BA" w:rsidRPr="0028715D">
              <w:t>0</w:t>
            </w:r>
          </w:p>
        </w:tc>
      </w:tr>
    </w:tbl>
    <w:p w:rsidR="00B66886" w:rsidRPr="0028715D" w:rsidRDefault="00B66886" w:rsidP="00B66886">
      <w:pPr>
        <w:shd w:val="clear" w:color="auto" w:fill="FFFFFF"/>
        <w:ind w:right="62" w:firstLine="900"/>
        <w:jc w:val="both"/>
      </w:pPr>
      <w:r w:rsidRPr="0028715D">
        <w:t xml:space="preserve">Оплата </w:t>
      </w:r>
      <w:r w:rsidR="00A93245">
        <w:t>пожертвования</w:t>
      </w:r>
      <w:r w:rsidRPr="0028715D">
        <w:t xml:space="preserve"> и аренды </w:t>
      </w:r>
      <w:proofErr w:type="spellStart"/>
      <w:r w:rsidRPr="0028715D">
        <w:t>ЧИПов</w:t>
      </w:r>
      <w:proofErr w:type="spellEnd"/>
      <w:r w:rsidRPr="0028715D">
        <w:t xml:space="preserve"> производится наличными при прохождении мандатной комиссии.</w:t>
      </w:r>
    </w:p>
    <w:p w:rsidR="00A93245" w:rsidRPr="008B10A6" w:rsidRDefault="00A93245" w:rsidP="00A93245">
      <w:pPr>
        <w:ind w:firstLine="900"/>
        <w:jc w:val="both"/>
      </w:pPr>
      <w:r w:rsidRPr="008B10A6">
        <w:rPr>
          <w:spacing w:val="1"/>
        </w:rPr>
        <w:t xml:space="preserve">При потере или повреждении арендованного </w:t>
      </w:r>
      <w:proofErr w:type="spellStart"/>
      <w:r w:rsidRPr="008B10A6">
        <w:rPr>
          <w:spacing w:val="1"/>
        </w:rPr>
        <w:t>ЧИПа</w:t>
      </w:r>
      <w:proofErr w:type="spellEnd"/>
      <w:r w:rsidRPr="008B10A6">
        <w:rPr>
          <w:spacing w:val="1"/>
        </w:rPr>
        <w:t xml:space="preserve"> представитель должен возместить организаторам его стоимость (</w:t>
      </w:r>
      <w:r w:rsidR="00B6305B">
        <w:rPr>
          <w:b/>
        </w:rPr>
        <w:t>35</w:t>
      </w:r>
      <w:r w:rsidRPr="008B10A6">
        <w:rPr>
          <w:b/>
        </w:rPr>
        <w:t>00 руб.</w:t>
      </w:r>
      <w:r w:rsidRPr="008B10A6">
        <w:t>).</w:t>
      </w:r>
    </w:p>
    <w:p w:rsidR="00904FB5" w:rsidRPr="0028715D" w:rsidRDefault="00904FB5" w:rsidP="000238BC">
      <w:pPr>
        <w:ind w:firstLine="900"/>
        <w:jc w:val="both"/>
      </w:pPr>
    </w:p>
    <w:p w:rsidR="00AE5480" w:rsidRPr="0028715D" w:rsidRDefault="00363D7C" w:rsidP="00AE5480">
      <w:pPr>
        <w:jc w:val="center"/>
        <w:rPr>
          <w:b/>
        </w:rPr>
      </w:pPr>
      <w:r w:rsidRPr="0028715D">
        <w:rPr>
          <w:b/>
        </w:rPr>
        <w:t>11</w:t>
      </w:r>
      <w:r w:rsidR="00CC759C" w:rsidRPr="0028715D">
        <w:rPr>
          <w:b/>
        </w:rPr>
        <w:t>. Проезд к месту</w:t>
      </w:r>
      <w:r w:rsidR="000241CC" w:rsidRPr="0028715D">
        <w:rPr>
          <w:b/>
        </w:rPr>
        <w:t xml:space="preserve"> проведения соревнований</w:t>
      </w:r>
    </w:p>
    <w:p w:rsidR="00AE2EB2" w:rsidRDefault="006D368B" w:rsidP="006D368B">
      <w:pPr>
        <w:ind w:firstLine="900"/>
        <w:jc w:val="both"/>
      </w:pPr>
      <w:r w:rsidRPr="0028715D">
        <w:t xml:space="preserve">1. </w:t>
      </w:r>
      <w:r w:rsidR="00B6305B">
        <w:t>П</w:t>
      </w:r>
      <w:r w:rsidR="005F5FA9">
        <w:t xml:space="preserve">оездом </w:t>
      </w:r>
      <w:r w:rsidR="00B6305B">
        <w:t>до станции Иркутск-Пассажирский.</w:t>
      </w:r>
      <w:r w:rsidR="00F75E09">
        <w:t xml:space="preserve"> </w:t>
      </w:r>
      <w:r w:rsidR="005F5FA9">
        <w:t xml:space="preserve">Далее пешком около </w:t>
      </w:r>
      <w:r w:rsidR="00B6305B">
        <w:t>1 км до остановки «Свердловский рынок» проезд на городском автобусе 18с до остановки до остановки «Маршала Конева» далее пешком 1 км по схеме.</w:t>
      </w:r>
    </w:p>
    <w:p w:rsidR="00726485" w:rsidRPr="0028715D" w:rsidRDefault="00821543" w:rsidP="006D368B">
      <w:pPr>
        <w:ind w:firstLine="900"/>
        <w:jc w:val="both"/>
      </w:pPr>
      <w:r>
        <w:t>2</w:t>
      </w:r>
      <w:r w:rsidR="00A757EA">
        <w:t>. На личном транспорте</w:t>
      </w:r>
      <w:r w:rsidR="005F5FA9">
        <w:t xml:space="preserve"> до г. </w:t>
      </w:r>
      <w:r w:rsidR="00A757EA">
        <w:t xml:space="preserve">Иркутска. </w:t>
      </w:r>
      <w:r w:rsidR="00B739B7" w:rsidRPr="0028715D">
        <w:t>Далее по схеме.</w:t>
      </w:r>
    </w:p>
    <w:p w:rsidR="00987549" w:rsidRDefault="00987549" w:rsidP="00A42840">
      <w:pPr>
        <w:jc w:val="center"/>
        <w:rPr>
          <w:b/>
        </w:rPr>
      </w:pPr>
    </w:p>
    <w:p w:rsidR="00EA399D" w:rsidRPr="0028715D" w:rsidRDefault="00EA399D" w:rsidP="00EA399D">
      <w:pPr>
        <w:jc w:val="center"/>
        <w:rPr>
          <w:b/>
        </w:rPr>
      </w:pPr>
      <w:r>
        <w:rPr>
          <w:b/>
        </w:rPr>
        <w:t>12</w:t>
      </w:r>
      <w:r w:rsidRPr="0014697C">
        <w:rPr>
          <w:b/>
        </w:rPr>
        <w:t>. Размещение и питание участников соревнований</w:t>
      </w:r>
    </w:p>
    <w:p w:rsidR="00EA399D" w:rsidRPr="0028715D" w:rsidRDefault="00EA399D" w:rsidP="00EA399D">
      <w:pPr>
        <w:ind w:firstLine="900"/>
        <w:jc w:val="both"/>
      </w:pPr>
      <w:r w:rsidRPr="0028715D">
        <w:t>Варианты проживания:</w:t>
      </w:r>
    </w:p>
    <w:p w:rsidR="00EA399D" w:rsidRDefault="00A757EA" w:rsidP="00EA399D">
      <w:pPr>
        <w:ind w:firstLine="900"/>
        <w:jc w:val="both"/>
      </w:pPr>
      <w:r>
        <w:t>Общежития Иркутского государственного университета</w:t>
      </w:r>
      <w:r w:rsidR="005176D4">
        <w:t xml:space="preserve"> ул. </w:t>
      </w:r>
      <w:r>
        <w:t>Улан-</w:t>
      </w:r>
      <w:proofErr w:type="spellStart"/>
      <w:r>
        <w:t>баторская</w:t>
      </w:r>
      <w:proofErr w:type="spellEnd"/>
      <w:r>
        <w:t>, д.6а и д.12</w:t>
      </w:r>
      <w:r w:rsidR="005176D4">
        <w:t>.</w:t>
      </w:r>
      <w:r w:rsidR="00EA399D" w:rsidRPr="0028715D">
        <w:t xml:space="preserve"> </w:t>
      </w:r>
      <w:r w:rsidR="00EA399D" w:rsidRPr="00C15BFD">
        <w:t xml:space="preserve">Стоимость – </w:t>
      </w:r>
      <w:r>
        <w:t>70</w:t>
      </w:r>
      <w:r w:rsidR="008E15C3">
        <w:t>0</w:t>
      </w:r>
      <w:r w:rsidR="00EA399D" w:rsidRPr="00C15BFD">
        <w:t xml:space="preserve"> руб./чел. в сутки.</w:t>
      </w:r>
      <w:r w:rsidR="00EA399D">
        <w:t xml:space="preserve"> </w:t>
      </w:r>
      <w:r w:rsidR="008E15C3">
        <w:t>Душ, туалет</w:t>
      </w:r>
      <w:r>
        <w:t xml:space="preserve">, кухня. </w:t>
      </w:r>
    </w:p>
    <w:p w:rsidR="00EA399D" w:rsidRDefault="00EA399D" w:rsidP="00EA399D">
      <w:pPr>
        <w:ind w:firstLine="900"/>
        <w:jc w:val="both"/>
      </w:pPr>
      <w:r w:rsidRPr="00BA2553">
        <w:t xml:space="preserve">Питание – </w:t>
      </w:r>
      <w:r w:rsidRPr="006366CB">
        <w:rPr>
          <w:sz w:val="22"/>
          <w:szCs w:val="22"/>
        </w:rPr>
        <w:t xml:space="preserve">в </w:t>
      </w:r>
      <w:r w:rsidR="00A757EA">
        <w:rPr>
          <w:sz w:val="22"/>
          <w:szCs w:val="22"/>
        </w:rPr>
        <w:t>Столовой ИГУ ул. Улан-</w:t>
      </w:r>
      <w:proofErr w:type="spellStart"/>
      <w:r w:rsidR="00A757EA">
        <w:rPr>
          <w:sz w:val="22"/>
          <w:szCs w:val="22"/>
        </w:rPr>
        <w:t>баторская</w:t>
      </w:r>
      <w:proofErr w:type="spellEnd"/>
      <w:r w:rsidR="00A757EA">
        <w:rPr>
          <w:sz w:val="22"/>
          <w:szCs w:val="22"/>
        </w:rPr>
        <w:t xml:space="preserve"> д.12 </w:t>
      </w:r>
      <w:r w:rsidRPr="00BA2553">
        <w:t xml:space="preserve">Стоимость питания – </w:t>
      </w:r>
      <w:r w:rsidR="006366CB">
        <w:t>700</w:t>
      </w:r>
      <w:r w:rsidRPr="00BA2553">
        <w:t xml:space="preserve"> руб./чел. </w:t>
      </w:r>
      <w:r w:rsidR="00A757EA">
        <w:t>в сутки.</w:t>
      </w:r>
      <w:r w:rsidRPr="00BA2553">
        <w:t xml:space="preserve"> </w:t>
      </w:r>
    </w:p>
    <w:p w:rsidR="00A757EA" w:rsidRDefault="00A757EA" w:rsidP="00A757EA">
      <w:pPr>
        <w:ind w:firstLine="900"/>
        <w:jc w:val="both"/>
      </w:pPr>
      <w:r>
        <w:t xml:space="preserve">Проезд от мест проживания до места старта: с остановок Юридический институт и Гуманитарный центр на автобусе 480 и маршрутном такси 10т до </w:t>
      </w:r>
      <w:proofErr w:type="spellStart"/>
      <w:r>
        <w:t>до</w:t>
      </w:r>
      <w:proofErr w:type="spellEnd"/>
      <w:r>
        <w:t xml:space="preserve"> остановки «Маршала Конева» далее пешком 1 км по схеме.</w:t>
      </w:r>
    </w:p>
    <w:p w:rsidR="00A757EA" w:rsidRDefault="00A757EA" w:rsidP="00EA399D">
      <w:pPr>
        <w:ind w:firstLine="900"/>
        <w:jc w:val="both"/>
      </w:pPr>
    </w:p>
    <w:p w:rsidR="00A757EA" w:rsidRPr="0028715D" w:rsidRDefault="00A757EA" w:rsidP="00EA399D">
      <w:pPr>
        <w:ind w:firstLine="900"/>
        <w:jc w:val="both"/>
      </w:pPr>
    </w:p>
    <w:p w:rsidR="00EA399D" w:rsidRPr="0028715D" w:rsidRDefault="00EA399D" w:rsidP="00EA399D">
      <w:pPr>
        <w:jc w:val="center"/>
      </w:pPr>
    </w:p>
    <w:p w:rsidR="00EA399D" w:rsidRPr="0028715D" w:rsidRDefault="00EA399D" w:rsidP="00EA399D">
      <w:pPr>
        <w:jc w:val="center"/>
        <w:rPr>
          <w:b/>
        </w:rPr>
      </w:pPr>
      <w:r>
        <w:rPr>
          <w:b/>
        </w:rPr>
        <w:t>13</w:t>
      </w:r>
      <w:r w:rsidRPr="0028715D">
        <w:rPr>
          <w:b/>
        </w:rPr>
        <w:t>. Заявки</w:t>
      </w:r>
    </w:p>
    <w:p w:rsidR="00EA399D" w:rsidRPr="0028715D" w:rsidRDefault="00EA399D" w:rsidP="00EA399D">
      <w:pPr>
        <w:ind w:firstLine="900"/>
        <w:jc w:val="both"/>
      </w:pPr>
      <w:r w:rsidRPr="0028715D">
        <w:t>Именные предварительные заявки принимаются только в электронном виде по</w:t>
      </w:r>
      <w:r w:rsidR="00F358C5">
        <w:t xml:space="preserve"> на сайте «ОРГЕО»</w:t>
      </w:r>
      <w:r w:rsidRPr="0028715D">
        <w:t xml:space="preserve"> адресу </w:t>
      </w:r>
      <w:r w:rsidR="00A757EA" w:rsidRPr="00A757EA">
        <w:rPr>
          <w:rStyle w:val="a5"/>
        </w:rPr>
        <w:t>https://orgeo.ru/event/info/22444</w:t>
      </w:r>
      <w:r w:rsidRPr="0028715D">
        <w:t xml:space="preserve"> до </w:t>
      </w:r>
      <w:r>
        <w:rPr>
          <w:b/>
        </w:rPr>
        <w:t>10.00 часов 1</w:t>
      </w:r>
      <w:r w:rsidR="00A757EA">
        <w:rPr>
          <w:b/>
        </w:rPr>
        <w:t>7</w:t>
      </w:r>
      <w:r>
        <w:rPr>
          <w:b/>
        </w:rPr>
        <w:t xml:space="preserve"> июня</w:t>
      </w:r>
      <w:r w:rsidRPr="0028715D">
        <w:t xml:space="preserve">. </w:t>
      </w:r>
      <w:r w:rsidRPr="008B10A6">
        <w:t>В случае отсутствия предварительной именной заявки участие в соревнованиях возможно по согласованию с ГСК.</w:t>
      </w:r>
    </w:p>
    <w:p w:rsidR="00EA399D" w:rsidRPr="0028715D" w:rsidRDefault="00EA399D" w:rsidP="00EA399D">
      <w:pPr>
        <w:ind w:firstLine="900"/>
        <w:jc w:val="both"/>
      </w:pPr>
      <w:r w:rsidRPr="0028715D">
        <w:t>Именные официальные заявки по форме, указанной в Положении к данным соревнованиям, подаются представителем команды</w:t>
      </w:r>
      <w:r>
        <w:t xml:space="preserve"> лично при прохождении</w:t>
      </w:r>
      <w:r w:rsidRPr="0028715D">
        <w:t xml:space="preserve"> комиссии</w:t>
      </w:r>
      <w:r>
        <w:t xml:space="preserve"> по допуску</w:t>
      </w:r>
      <w:r w:rsidRPr="0028715D">
        <w:t>.</w:t>
      </w:r>
    </w:p>
    <w:p w:rsidR="00EA399D" w:rsidRPr="0028715D" w:rsidRDefault="00EA399D" w:rsidP="00EA399D">
      <w:pPr>
        <w:ind w:firstLine="900"/>
        <w:jc w:val="both"/>
      </w:pPr>
      <w:r w:rsidRPr="0028715D">
        <w:rPr>
          <w:b/>
        </w:rPr>
        <w:t>У всех спортсменов обязательно должен быть допуск врача на данные соревнования.</w:t>
      </w:r>
    </w:p>
    <w:p w:rsidR="00EA399D" w:rsidRPr="0028715D" w:rsidRDefault="00EA399D" w:rsidP="00EA399D">
      <w:pPr>
        <w:jc w:val="center"/>
      </w:pPr>
    </w:p>
    <w:p w:rsidR="00EA399D" w:rsidRPr="0028715D" w:rsidRDefault="00EA399D" w:rsidP="00EA399D">
      <w:pPr>
        <w:jc w:val="center"/>
        <w:rPr>
          <w:b/>
        </w:rPr>
      </w:pPr>
      <w:r>
        <w:rPr>
          <w:b/>
        </w:rPr>
        <w:t>14</w:t>
      </w:r>
      <w:r w:rsidRPr="00DF5AC6">
        <w:rPr>
          <w:b/>
        </w:rPr>
        <w:t>. Дополнительная информация</w:t>
      </w:r>
    </w:p>
    <w:p w:rsidR="00EA399D" w:rsidRPr="0028715D" w:rsidRDefault="00EA399D" w:rsidP="00EA399D">
      <w:pPr>
        <w:ind w:firstLine="900"/>
        <w:jc w:val="both"/>
      </w:pPr>
      <w:r w:rsidRPr="0028715D">
        <w:t>На церемонию открытия/закрытия команде желательно иметь одинаковую парадную ф</w:t>
      </w:r>
      <w:r>
        <w:t>орму и флаг команды</w:t>
      </w:r>
      <w:r w:rsidRPr="0028715D">
        <w:t>.</w:t>
      </w:r>
    </w:p>
    <w:p w:rsidR="00EA399D" w:rsidRDefault="00EA399D" w:rsidP="00EA399D">
      <w:pPr>
        <w:ind w:firstLine="900"/>
        <w:jc w:val="both"/>
      </w:pPr>
      <w:r w:rsidRPr="0028715D">
        <w:t>Каждому спортсмену необходимо иметь, кроме сп</w:t>
      </w:r>
      <w:r>
        <w:t>ециального снаряжения,</w:t>
      </w:r>
      <w:r w:rsidRPr="0028715D">
        <w:t xml:space="preserve"> 4 булавки для крепления номера.</w:t>
      </w:r>
    </w:p>
    <w:p w:rsidR="00EA399D" w:rsidRDefault="00EA399D" w:rsidP="00EA399D">
      <w:pPr>
        <w:ind w:firstLine="900"/>
        <w:jc w:val="both"/>
        <w:rPr>
          <w:b/>
        </w:rPr>
      </w:pPr>
      <w:r w:rsidRPr="008B10A6">
        <w:rPr>
          <w:b/>
        </w:rPr>
        <w:t>Не забывайте репелленты от клещей</w:t>
      </w:r>
      <w:r>
        <w:rPr>
          <w:b/>
        </w:rPr>
        <w:t>!</w:t>
      </w:r>
    </w:p>
    <w:p w:rsidR="00EA399D" w:rsidRDefault="00EA399D" w:rsidP="00A42840">
      <w:pPr>
        <w:jc w:val="center"/>
        <w:rPr>
          <w:b/>
        </w:rPr>
      </w:pPr>
    </w:p>
    <w:p w:rsidR="00E20BD5" w:rsidRPr="0028715D" w:rsidRDefault="00987549" w:rsidP="00A42840">
      <w:pPr>
        <w:jc w:val="center"/>
        <w:rPr>
          <w:b/>
        </w:rPr>
      </w:pPr>
      <w:r>
        <w:rPr>
          <w:b/>
        </w:rPr>
        <w:t>1</w:t>
      </w:r>
      <w:r w:rsidR="00EA399D">
        <w:rPr>
          <w:b/>
        </w:rPr>
        <w:t>5</w:t>
      </w:r>
      <w:r w:rsidR="00550E79" w:rsidRPr="006509CD">
        <w:rPr>
          <w:b/>
        </w:rPr>
        <w:t>. Схема</w:t>
      </w:r>
      <w:r w:rsidR="00E20BD5" w:rsidRPr="006509CD">
        <w:rPr>
          <w:b/>
        </w:rPr>
        <w:t xml:space="preserve"> расположения центра соревнований</w:t>
      </w:r>
    </w:p>
    <w:p w:rsidR="00587D91" w:rsidRPr="0028715D" w:rsidRDefault="00587D91" w:rsidP="00587D91">
      <w:pPr>
        <w:ind w:firstLine="900"/>
        <w:jc w:val="both"/>
        <w:rPr>
          <w:b/>
        </w:rPr>
      </w:pPr>
    </w:p>
    <w:p w:rsidR="00550E79" w:rsidRDefault="001B649C" w:rsidP="00E3216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CCD2C5" wp14:editId="03BEA537">
                <wp:simplePos x="0" y="0"/>
                <wp:positionH relativeFrom="column">
                  <wp:posOffset>3361413</wp:posOffset>
                </wp:positionH>
                <wp:positionV relativeFrom="paragraph">
                  <wp:posOffset>1616075</wp:posOffset>
                </wp:positionV>
                <wp:extent cx="206734" cy="230781"/>
                <wp:effectExtent l="38100" t="0" r="22225" b="55245"/>
                <wp:wrapNone/>
                <wp:docPr id="10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734" cy="23078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EBD29" id="Line 25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pt,127.25pt" to="281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SbsAIAAJUFAAAOAAAAZHJzL2Uyb0RvYy54bWysVE1v2zAMvQ/YfxB0d/0RJ3aCJkXr2Nuh&#10;2wq0w86KJcfCZMmQlDjB0P8+SkndpbsMQxPAECXyiXx81PXNoRNoz7ThSi5xfBVhxGStKJfbJf7+&#10;VAU5RsYSSYlQki3xkRl8s/r44XroFyxRrRKUaQQg0iyGfolba/tFGJq6ZR0xV6pnEg4bpTtiwdTb&#10;kGoyAHonwiSKZuGgNO21qpkxsLs+HeKVx28aVttvTWOYRWKJITfrv9p/N+4brq7JYqtJ3/L6nAb5&#10;jyw6wiVcOkKtiSVop/lfUB2vtTKqsVe16kLVNLxmvgaoJo7eVPPYkp75WoAc0480mfeDrb/uHzTi&#10;FHoH9EjSQY/uuWQomcaOnKE3C/Ap5IN25dUH+djfq/qnQVIVLZFb5pN8OvYQ6CPCixBnmB6u2Axf&#10;FAUfsrPKM3VodIcawfvPLtCBAxvo4FtzHFvDDhbVsJlEs2ySYlTDUTKJsvx0F1k4GBfca2M/MdUh&#10;t1hiATV4ULK/NxYKCV9dnLtUFRfCd19INEAK82ga+QijBKfu1PkZvd0UQqM9AQFVVQQ/RwugXbhp&#10;tZPUo7WM0PK8toQLWCPr2bGaA1+CYXddxyhGgsHMuNUJUUh3I/OqPSUN1sHC0u8DE15Rv+bRvMzL&#10;PA3SZFYGabReB7dVkQazKs6m68m6KNbxsyslThctp5RJV82LuuP039RznrOTLkd9j7yFl+ieEkj2&#10;MtPbahpl6SQPsmw6CdJJGQV3eVUEt0U8m2XlXXFXvsm09NWb90l2pNJlpXaW6ceWDohyp5DJdJ7E&#10;GAx4DZLMNRYGgIgttKS2GiOt7A9uWy9vJ0eHcaGGPHL/c+9G9BMRLz101tiFc22vVIGKXvrrp8YN&#10;ymnkNooeH7SThRsgmH0fdH6n3OPyp+29Xl/T1W8AAAD//wMAUEsDBBQABgAIAAAAIQBJAAzA4AAA&#10;AAsBAAAPAAAAZHJzL2Rvd25yZXYueG1sTI/BTsMwDIbvSLxDZCRuLKFqq600naYJLlwQA8HVa0Jb&#10;aJzSpFu3p8ec4Gj70+/vL9ez68XBjqHzpOF2oUBYqr3pqNHw+vJwswQRIpLB3pPVcLIB1tXlRYmF&#10;8Ud6toddbASHUChQQxvjUEgZ6tY6DAs/WOLbhx8dRh7HRpoRjxzuepkolUuHHfGHFge7bW39tZuc&#10;hvMmV29Jfe/O4Tt9ev8k3E6nR62vr+bNHYho5/gHw68+q0PFTns/kQmi15Alq5RRDUmWZiCYyPKE&#10;2+15s1JLkFUp/3eofgAAAP//AwBQSwECLQAUAAYACAAAACEAtoM4kv4AAADhAQAAEwAAAAAAAAAA&#10;AAAAAAAAAAAAW0NvbnRlbnRfVHlwZXNdLnhtbFBLAQItABQABgAIAAAAIQA4/SH/1gAAAJQBAAAL&#10;AAAAAAAAAAAAAAAAAC8BAABfcmVscy8ucmVsc1BLAQItABQABgAIAAAAIQBPFUSbsAIAAJUFAAAO&#10;AAAAAAAAAAAAAAAAAC4CAABkcnMvZTJvRG9jLnhtbFBLAQItABQABgAIAAAAIQBJAAzA4AAAAAsB&#10;AAAPAAAAAAAAAAAAAAAAAAoFAABkcnMvZG93bnJldi54bWxQSwUGAAAAAAQABADzAAAAFwYAAAAA&#10;" strokecolor="red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9D9F6" wp14:editId="547B9340">
                <wp:simplePos x="0" y="0"/>
                <wp:positionH relativeFrom="column">
                  <wp:posOffset>3568148</wp:posOffset>
                </wp:positionH>
                <wp:positionV relativeFrom="paragraph">
                  <wp:posOffset>1290072</wp:posOffset>
                </wp:positionV>
                <wp:extent cx="1876066" cy="532737"/>
                <wp:effectExtent l="0" t="0" r="10160" b="20320"/>
                <wp:wrapNone/>
                <wp:docPr id="1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066" cy="53273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649C" w:rsidRDefault="001B649C" w:rsidP="001B64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Старт 19 июня</w:t>
                            </w:r>
                          </w:p>
                          <w:p w:rsidR="001B649C" w:rsidRPr="00550E79" w:rsidRDefault="001B649C" w:rsidP="001B64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кросс-классика-общий старт</w:t>
                            </w:r>
                            <w:r w:rsidRPr="00EA39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Бульвар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Рябикова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13г</w:t>
                            </w:r>
                          </w:p>
                          <w:p w:rsidR="00EA399D" w:rsidRPr="006509CD" w:rsidRDefault="00EA39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9D9F6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280.95pt;margin-top:101.6pt;width:147.7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YwAgMAAFcGAAAOAAAAZHJzL2Uyb0RvYy54bWysVd9vmzAQfp+0/8HyOwUSAklUUiUkTJO6&#10;H1I77dnBJlgDm9lOoJv2v+9skjRpX6apREI2Pt999913l9u7vqnRgSnNpUhxeBNgxEQhKRe7FH97&#10;zL0pRtoQQUktBUvxE9P4bvH+3W3XztlIVrKmTCFwIvS8a1NcGdPOfV8XFWuIvpEtE3BYStUQA1u1&#10;86kiHXhvan8UBLHfSUVbJQumNXxdD4d44fyXJSvMl7LUzKA6xYDNuLdy7619+4tbMt8p0la8OMIg&#10;/4GiIVxA0LOrNTEE7RV/5arhhZJaluamkI0vy5IXzOUA2YTBi2weKtIylwuQo9szTfrt3BafD18V&#10;4hRqF2IkSAM1emS9QSvZo9EksgR1rZ6D3UMLlqaHAzB2yer2XhY/NBIyq4jYsaVSsqsYoQAwtDf9&#10;i6uDH22dbLtPkkIgsjfSOepL1Vj2gA8E3qFQT+fiWDCFDTlN4iCOMSrgbDIeJePEhSDz0+1WafOB&#10;yQbZRYoVFN95J4d7bSwaMj+Z2GBC5ryunQBqgTqIMEoCCE3qHUi5MGrIUdacWkN7RavdNqsVOhCQ&#10;U54H8Bwx6EuzhhsQdc2bFE+tzVFmlpmNoC6iIbwe1oCqFtY5c3IdoMKuN7B034EAJ6Xfs2C2mW6m&#10;kReN4o0XBeu1t8yzyIvzMJmsx+ssW4d/LOowmlecUiYs8JOsw+jfZHNssEGQZ2FfJfiChxye1zz4&#10;1zAc/5DVdUrLfBIk0XjqJclk7EXjTeCtpnnmLbMwjpPNKlttXqS0cTTpt8nqzLlFJfdQtoeKdohy&#10;K6DxZDaCpqAc5oWVhi3khTqQkuY7N5XrUitX6+OKmWlgf0dmzt4HIk7FtrtzuY65PVMF4jgJwfWS&#10;bZ+hkUy/7UFJtsG2kj5BVwEc1zowjWFRSfULow4mW4r1zz1RDKP6o4DOnIVRZEeh20STZAQbdXmy&#10;vTwhogBXKTaQultmZhif+1bxXQWRhlkg5BK6ueSu0Z5RQSp2A9PLJXWctHY8Xu6d1fP/weIvAAAA&#10;//8DAFBLAwQUAAYACAAAACEAtghLzeAAAAALAQAADwAAAGRycy9kb3ducmV2LnhtbEyPy26DMBBF&#10;95X6D9ZU6q4xEIUQion6XvZB2GQ3wS7Q4DGyHUL/vu6qXc7M0Z1zi+2sBzYp63pDAuJFBExRY2RP&#10;rYB693yTAXMeSeJgSAn4Vg625eVFgbk0Z/pQU+VbFkLI5Sig837MOXdNpzS6hRkVhdunsRp9GG3L&#10;pcVzCNcDT6Io5Rp7Ch86HNVDp5pjddIC7vfpy+7RSv6VvL/V1dPrUeNUC3F9Nd/dAvNq9n8w/OoH&#10;dSiD08GcSDo2CFil8SagApJomQALRLZaL4EdwiZbx8DLgv/vUP4AAAD//wMAUEsBAi0AFAAGAAgA&#10;AAAhALaDOJL+AAAA4QEAABMAAAAAAAAAAAAAAAAAAAAAAFtDb250ZW50X1R5cGVzXS54bWxQSwEC&#10;LQAUAAYACAAAACEAOP0h/9YAAACUAQAACwAAAAAAAAAAAAAAAAAvAQAAX3JlbHMvLnJlbHNQSwEC&#10;LQAUAAYACAAAACEAogQ2MAIDAABXBgAADgAAAAAAAAAAAAAAAAAuAgAAZHJzL2Uyb0RvYy54bWxQ&#10;SwECLQAUAAYACAAAACEAtghLzeAAAAALAQAADwAAAAAAAAAAAAAAAABcBQAAZHJzL2Rvd25yZXYu&#10;eG1sUEsFBgAAAAAEAAQA8wAAAGkGAAAAAA==&#10;" filled="f" strokecolor="red" strokeweight="1pt">
                <v:textbox>
                  <w:txbxContent>
                    <w:p w:rsidR="001B649C" w:rsidRDefault="001B649C" w:rsidP="001B649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Старт 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июня</w:t>
                      </w:r>
                    </w:p>
                    <w:p w:rsidR="001B649C" w:rsidRPr="00550E79" w:rsidRDefault="001B649C" w:rsidP="001B649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кросс-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классика-общий старт</w:t>
                      </w:r>
                      <w:r w:rsidRPr="00EA39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Бульвар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Рябикова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13г</w:t>
                      </w:r>
                    </w:p>
                    <w:p w:rsidR="00EA399D" w:rsidRPr="006509CD" w:rsidRDefault="00EA399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7EA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2195844</wp:posOffset>
                </wp:positionH>
                <wp:positionV relativeFrom="paragraph">
                  <wp:posOffset>2800074</wp:posOffset>
                </wp:positionV>
                <wp:extent cx="792333" cy="1821594"/>
                <wp:effectExtent l="19050" t="19050" r="27305" b="2667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333" cy="1821594"/>
                        </a:xfrm>
                        <a:custGeom>
                          <a:avLst/>
                          <a:gdLst>
                            <a:gd name="connsiteX0" fmla="*/ 752102 w 792333"/>
                            <a:gd name="connsiteY0" fmla="*/ 1821594 h 1821594"/>
                            <a:gd name="connsiteX1" fmla="*/ 768005 w 792333"/>
                            <a:gd name="connsiteY1" fmla="*/ 1702324 h 1821594"/>
                            <a:gd name="connsiteX2" fmla="*/ 465855 w 792333"/>
                            <a:gd name="connsiteY2" fmla="*/ 1400175 h 1821594"/>
                            <a:gd name="connsiteX3" fmla="*/ 100095 w 792333"/>
                            <a:gd name="connsiteY3" fmla="*/ 1082123 h 1821594"/>
                            <a:gd name="connsiteX4" fmla="*/ 4679 w 792333"/>
                            <a:gd name="connsiteY4" fmla="*/ 724314 h 1821594"/>
                            <a:gd name="connsiteX5" fmla="*/ 28533 w 792333"/>
                            <a:gd name="connsiteY5" fmla="*/ 310846 h 1821594"/>
                            <a:gd name="connsiteX6" fmla="*/ 147803 w 792333"/>
                            <a:gd name="connsiteY6" fmla="*/ 32551 h 1821594"/>
                            <a:gd name="connsiteX7" fmla="*/ 147803 w 792333"/>
                            <a:gd name="connsiteY7" fmla="*/ 16648 h 1821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92333" h="1821594">
                              <a:moveTo>
                                <a:pt x="752102" y="1821594"/>
                              </a:moveTo>
                              <a:cubicBezTo>
                                <a:pt x="783907" y="1797077"/>
                                <a:pt x="815713" y="1772560"/>
                                <a:pt x="768005" y="1702324"/>
                              </a:cubicBezTo>
                              <a:cubicBezTo>
                                <a:pt x="720297" y="1632087"/>
                                <a:pt x="577173" y="1503542"/>
                                <a:pt x="465855" y="1400175"/>
                              </a:cubicBezTo>
                              <a:cubicBezTo>
                                <a:pt x="354537" y="1296808"/>
                                <a:pt x="176958" y="1194767"/>
                                <a:pt x="100095" y="1082123"/>
                              </a:cubicBezTo>
                              <a:cubicBezTo>
                                <a:pt x="23232" y="969479"/>
                                <a:pt x="16606" y="852860"/>
                                <a:pt x="4679" y="724314"/>
                              </a:cubicBezTo>
                              <a:cubicBezTo>
                                <a:pt x="-7248" y="595768"/>
                                <a:pt x="4679" y="426140"/>
                                <a:pt x="28533" y="310846"/>
                              </a:cubicBezTo>
                              <a:cubicBezTo>
                                <a:pt x="52387" y="195552"/>
                                <a:pt x="127925" y="81584"/>
                                <a:pt x="147803" y="32551"/>
                              </a:cubicBezTo>
                              <a:cubicBezTo>
                                <a:pt x="167681" y="-16482"/>
                                <a:pt x="157742" y="83"/>
                                <a:pt x="147803" y="16648"/>
                              </a:cubicBezTo>
                            </a:path>
                          </a:pathLst>
                        </a:custGeom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6C63C" id="Полилиния 15" o:spid="_x0000_s1026" style="position:absolute;margin-left:172.9pt;margin-top:220.5pt;width:62.4pt;height:14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2333,182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K98AQAAIEOAAAOAAAAZHJzL2Uyb0RvYy54bWysV11u4zYQfi/QOxB6LJC1SIn6MeIs0gQp&#10;CgS7QZNi20dapmIBkqiSdOzsJfYIvcYCRXuG9EYdkpJC7aaQU/QhCmnym284fxyevj00NXrgUlWi&#10;XQX4TRgg3hZiU7X3q+Dnu6uTLEBKs3bDatHyVfDIVfD27NtvTvfdkhOxFfWGSwRCWrXcd6tgq3W3&#10;XCxUseUNU29Ex1tYLIVsmIapvF9sJNuD9KZekDBMFnshN50UBVcKfr10i8GZlV+WvNDvy1JxjepV&#10;ALpp+5X2uzbfxdkpW95L1m2roleD/QctGla1QDqKumSaoZ2svhLVVIUUSpT6TSGahSjLquD2DHAa&#10;HH5xmtst67g9CxhHdaOZ1P8ntnj3cCNRtQHf0QC1rAEfPf3+9NfTH0+f7d+fT5///oRgESy179QS&#10;ALfdjexnCobm2IdSNuY/HAgdrHUfR+vyg0YF/JjmJIqiABWwhDOCaR4boYtndLFT+gcurCT2cK20&#10;884GRta2m17BQrStqjT/BTxaNjU47LsFSinBIUF71PP02C8gv/qQXgu0RZ4+4MOveLDPk2RhSGd5&#10;fAhOQxKReJ6HeDxxQjM6z+NDcByGOKXzPOCF0W44DMN8nmcKAfeRaJ4n9njiJM1nreYDUhJH+Aij&#10;QdyOhyEZjaJZFh8R4TCLk/mjJB4LjtMsnKfxIRGhFM+zpK9nmUCSJM6mLJBe90MCse2QU8Wh7ZMK&#10;RoiZYh3a+tUJZRLYzzBI12EK2eMyFlAmI2fAkAM+GL8KDIHtg8mrwBCtPjh6FRiC0AcPVeq4M0Ns&#10;+WBbN8EHx4EhYnxw8iq1IRB8cOqDnQa9yyXciuY+rO19qAME96EMENyHa4Nhy45pEynDEO2fi/f2&#10;uXab5UY88DthN2oTN64IW0W8kgrszxuL3boqvucfJ7AsykOnP07zNEyt8qCIFZphmmLnUZymhCb9&#10;te1WU1uPHaWrs8PBJ0Qv0pKQ5D1tEpEwm9DSNMVpT0vDiMY2BAelXHl2tK7sHk0LomjU05Ic1M96&#10;s9vT4jTJKXRN4EuM8zhNJkq5au1WQ1uFj6aFKyhySZUnIDefkCZJ6IIvoySbGtgUbkvoCvLRfCew&#10;352D5hS85PONMmOSwK3lL9kSbvlcaT6aj5IIHGjtllNKJ97CBLoCl5oQTZlN6cGTrpo7RlOljybE&#10;CZzK1bgTDIV3ygjhAxFj1Mls+XmBDpty/QId5ItJQdsbjbloUtjrj+rWpCUYK6W2cCtRV5urqq5N&#10;Mip5v76oJXpgkOZXV3DDD4V7sq2TSl8ytXX7NjDqlamhui9Mt+f6OzvSjzU3suv2J15CxwjZThyz&#10;6dX5SMeKgrfa2gJUtrsNrATVRqC7a2yT/2/Afr+BctvHj2A8zzoiLLNo9QhuqlbIlwTow+D40u0f&#10;LODObUywFptHaJalcK8I1RVXFVjwmil9wyR0odBbwlNIv4dPWQtwD1RHOwrQVsiPL/1u9kM3D6sB&#10;2sMzZBWo33ZM8gDVP7bQ5+c4hvRA2k5imhKYSH9l7a+0u+ZCgMshKEE7OzT7dT0MSymaD/BiOjes&#10;sMTaArjhgtdwAbjJhYY5LMGbq+Dn53YMbxWIw+v2tiuMcGNVEzt3hw9MdsgMV4GGPv+dGJ4sbDk0&#10;8CaYx70G2YrznRZlZbp7G2TOrv0E3jkwmjyk/Lnd9fxyPPsHAAD//wMAUEsDBBQABgAIAAAAIQDe&#10;btTZ4gAAAAsBAAAPAAAAZHJzL2Rvd25yZXYueG1sTI8xT8MwFIR3JP6D9ZDYqJMQGghxKlpgqoRE&#10;2gE2N35NotrPke226b/HTDCe7nT3XbWYjGYndH6wJCCdJcCQWqsG6gRsN+93j8B8kKSktoQCLuhh&#10;UV9fVbJU9kyfeGpCx2IJ+VIK6EMYS85926ORfmZHpOjtrTMyROk6rpw8x3KjeZYkc27kQHGhlyOu&#10;emwPzdEIWO2XX+vm7ePiM/f6vUnbLS31QYjbm+nlGVjAKfyF4Rc/okMdmXb2SMozLeA+f4joQUCe&#10;p/FUTORFMge2E1BkxRPwuuL/P9Q/AAAA//8DAFBLAQItABQABgAIAAAAIQC2gziS/gAAAOEBAAAT&#10;AAAAAAAAAAAAAAAAAAAAAABbQ29udGVudF9UeXBlc10ueG1sUEsBAi0AFAAGAAgAAAAhADj9If/W&#10;AAAAlAEAAAsAAAAAAAAAAAAAAAAALwEAAF9yZWxzLy5yZWxzUEsBAi0AFAAGAAgAAAAhACt+wr3w&#10;BAAAgQ4AAA4AAAAAAAAAAAAAAAAALgIAAGRycy9lMm9Eb2MueG1sUEsBAi0AFAAGAAgAAAAhAN5u&#10;1NniAAAACwEAAA8AAAAAAAAAAAAAAAAASgcAAGRycy9kb3ducmV2LnhtbFBLBQYAAAAABAAEAPMA&#10;AABZCAAAAAA=&#10;" path="m752102,1821594v31805,-24517,63611,-49034,15903,-119270c720297,1632087,577173,1503542,465855,1400175,354537,1296808,176958,1194767,100095,1082123,23232,969479,16606,852860,4679,724314,-7248,595768,4679,426140,28533,310846,52387,195552,127925,81584,147803,32551v19878,-49033,9939,-32468,,-15903e" filled="f" strokecolor="red" strokeweight="2.25pt">
                <v:stroke dashstyle="dash" joinstyle="miter"/>
                <v:path arrowok="t" o:connecttype="custom" o:connectlocs="752102,1821594;768005,1702324;465855,1400175;100095,1082123;4679,724314;28533,310846;147803,32551;147803,16648" o:connectangles="0,0,0,0,0,0,0,0"/>
              </v:shape>
            </w:pict>
          </mc:Fallback>
        </mc:AlternateContent>
      </w:r>
      <w:r w:rsidR="00A757EA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4D3B2" wp14:editId="56CA2DA7">
                <wp:simplePos x="0" y="0"/>
                <wp:positionH relativeFrom="page">
                  <wp:posOffset>3649648</wp:posOffset>
                </wp:positionH>
                <wp:positionV relativeFrom="paragraph">
                  <wp:posOffset>4542016</wp:posOffset>
                </wp:positionV>
                <wp:extent cx="758549" cy="127359"/>
                <wp:effectExtent l="38100" t="0" r="22860" b="82550"/>
                <wp:wrapNone/>
                <wp:docPr id="6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8549" cy="12735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52591" id="Line 24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35pt,357.65pt" to="347.1pt,3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rBrwIAAJQFAAAOAAAAZHJzL2Uyb0RvYy54bWysVE1v2zAMvQ/YfxB0d/0RJ3aCJkXr2Nuh&#10;2wq0w86KJcfCZMmQlDjB0P8+SkndpbsMQxPA0Af5SD4+6vrm0Am0Z9pwJZc4voowYrJWlMvtEn9/&#10;qoIcI2OJpEQoyZb4yAy+WX38cD30C5aoVgnKNAIQaRZDv8Sttf0iDE3dso6YK9UzCZeN0h2xsNXb&#10;kGoyAHonwiSKZuGgNO21qpkxcLo+XeKVx28aVttvTWOYRWKJITfrv9p/N+4brq7JYqtJ3/L6nAb5&#10;jyw6wiUEHaHWxBK00/wvqI7XWhnV2KtadaFqGl4zXwNUE0dvqnlsSc98LUCO6UeazPvB1l/3Dxpx&#10;usQzjCTpoEX3XDKUpInjZujNAkwK+aBddfVBPvb3qv5pkFRFS+SW+Ryfjj04xs4jvHBxG9NDhM3w&#10;RVGwITurPFGHRneoEbz/7BwdOJCBDr4zx7Ez7GBRDYfZNJ+mc4xquIqTbDKd+1hk4WCcc6+N/cRU&#10;h9xiiQXU4EHJ/t5Yl9ariTOXquJC+OYLiQYAnUfTyHsYJTh1t87O6O2mEBrtCeinqiL4nQNfmGm1&#10;k9SjtYzQ8ry2hAtYI+vZsZoDX4JhF65jFCPBYGTc6pSfkC4i86I9JQ27g4WlPwcmvKB+zaN5mZd5&#10;GqTJrAzSaL0ObqsiDWZVnE3Xk3VRrONnV0qcLlpOKZOumhdxx+m/iec8ZidZjvIeeQsv0T3BkOxl&#10;prfVNMrSSR5k2XQSpJMyCu7yqghui3g2y8q74q58k2npqzfvk+xIpctK7SzTjy0dEOVOISChJMaw&#10;gccgyVxj4XkgYgstqa3GSCv7g9vWy9vJ0WFcqCGP3P/cuxH9RMRLD91u7MK5tleqQJMv/fVT4wbl&#10;NHIbRY8P2snCDRCMvnc6P1Pubflz761eH9PVbwAAAP//AwBQSwMEFAAGAAgAAAAhAE9ltoviAAAA&#10;CwEAAA8AAABkcnMvZG93bnJldi54bWxMj01PwzAMhu9I/IfISNxYuq4fUJpO0wQXLmhjGtesNW2h&#10;cUqTbt1+PeYER9uPXj9vvpxMJ444uNaSgvksAIFU2qqlWsHu7fnuHoTzmirdWUIFZ3SwLK6vcp1V&#10;9kQbPG59LTiEXKYVNN73mZSubNBoN7M9Et8+7GC053GoZTXoE4ebToZBkEijW+IPje5x3WD5tR2N&#10;gssqCfZh+WQu7jt6ff8kvR7PL0rd3kyrRxAeJ/8Hw68+q0PBTgc7UuVEpyBOo5RRBek8XoBgInmI&#10;QhAH3iziCGSRy/8dih8AAAD//wMAUEsBAi0AFAAGAAgAAAAhALaDOJL+AAAA4QEAABMAAAAAAAAA&#10;AAAAAAAAAAAAAFtDb250ZW50X1R5cGVzXS54bWxQSwECLQAUAAYACAAAACEAOP0h/9YAAACUAQAA&#10;CwAAAAAAAAAAAAAAAAAvAQAAX3JlbHMvLnJlbHNQSwECLQAUAAYACAAAACEA0r66wa8CAACUBQAA&#10;DgAAAAAAAAAAAAAAAAAuAgAAZHJzL2Uyb0RvYy54bWxQSwECLQAUAAYACAAAACEAT2W2i+IAAAAL&#10;AQAADwAAAAAAAAAAAAAAAAAJBQAAZHJzL2Rvd25yZXYueG1sUEsFBgAAAAAEAAQA8wAAABgGAAAA&#10;AA==&#10;" strokecolor="red" strokeweight="1.5pt">
                <v:stroke endarrow="block"/>
                <w10:wrap anchorx="page"/>
              </v:line>
            </w:pict>
          </mc:Fallback>
        </mc:AlternateContent>
      </w:r>
      <w:r w:rsidR="00A757EA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463F47" wp14:editId="12F657F2">
                <wp:simplePos x="0" y="0"/>
                <wp:positionH relativeFrom="page">
                  <wp:posOffset>4389119</wp:posOffset>
                </wp:positionH>
                <wp:positionV relativeFrom="paragraph">
                  <wp:posOffset>4359275</wp:posOffset>
                </wp:positionV>
                <wp:extent cx="1383527" cy="400050"/>
                <wp:effectExtent l="0" t="0" r="26670" b="19050"/>
                <wp:wrapNone/>
                <wp:docPr id="7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527" cy="4000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7EA" w:rsidRDefault="00A757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Остановка</w:t>
                            </w:r>
                          </w:p>
                          <w:p w:rsidR="00550E79" w:rsidRPr="00550E79" w:rsidRDefault="00A757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«Маршала Конева»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3F47" id="Text Box 236" o:spid="_x0000_s1027" type="#_x0000_t202" style="position:absolute;left:0;text-align:left;margin-left:345.6pt;margin-top:343.25pt;width:108.9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0HBAMAAF0GAAAOAAAAZHJzL2Uyb0RvYy54bWysVduOmzAQfa/Uf7D8znJNQtCSVUKgqtSb&#10;tFv12QETrIJNbSdkW/XfOza5bl+qahMJebA9c+bMmeH+4dC1aE+lYoKn2L/zMKK8FBXj2xR/fSqc&#10;GCOlCa9IKzhN8TNV+GHx9s390Cc0EI1oKyoROOEqGfoUN1r3ieuqsqEdUXeipxw2ayE7osGUW7eS&#10;ZADvXesGnjd1ByGrXoqSKgVv1+MmXlj/dU1L/bmuFdWoTTFg0/Yp7XNjnu7iniRbSfqGlUcY5D9Q&#10;dIRxCHp2tSaaoJ1kf7nqWCmFErW+K0XnirpmJbU5QDa+9yKbx4b01OYC5Kj+TJN6Pbflp/0XiViV&#10;4hlGnHRQoid60GglDigIp4afoVcJHHvs4aA+wAbU2eaq+g+i/K4QF1lD+JYupRRDQ0kF+Hxz0726&#10;OvpRxslm+CgqCER2WlhHh1p2hjygA4F3qNPzuTYGTGlChnE4CQBkCXuR53kTWzyXJKfbvVT6HRUd&#10;MosUS6i99U72H5Q2aEhyOmKCcVGwtrX1bzkaIEIw8yA0abeg5FLLMUfRssocNFeU3G6yVqI9ATUV&#10;BYA4YVDXxzqmQdMt61IcmzNHlRlmcl7ZiJqwdlwDqpYb59SqdYQK1kHD0r4HAqySfs29eR7nceRE&#10;wTR3Im+9dpZFFjnTwp9N1uE6y9b+b4Paj5KGVRXlBvhJ1X70b6o59teox7OubxJ8wUMBP1tuYOjC&#10;g3sLw/IPWd2mtCwm3iwKY2c2m4ROFOaes4qLzFlm/nQ6y1fZKn+RUm5pUq+T1Zlzg0rsoGyPTTWg&#10;ihkBhZN54GMwYFwYaZhCXqkDSaG/Md3YJjVyNT5umIk98z8yc/Y+EnEqtrHO5TrmdqEKxHESgu0l&#10;0z5jI+nD5mDb1jaa6bONqJ6huQCV7SCYybBohPyJ0QDzLcXqx45IilH7nkODzv0oMgPRGtFkFoAh&#10;r3c21zuEl+AqxRoYsMtMj0N010u2bSDSOBK4WEJT18z22wUVZGQMmGE2t+O8NUPy2ranLl+FxR8A&#10;AAD//wMAUEsDBBQABgAIAAAAIQCKTF2R4AAAAAsBAAAPAAAAZHJzL2Rvd25yZXYueG1sTI9NU4Mw&#10;EIbvzvgfMuuMNxtgLBYkdPw+Vku59JaSFbAkYZKU4r93Peltd/aZd5+3WM96YBM631sjIF5EwNA0&#10;VvWmFVDvXm9WwHyQRsnBGhTwjR7W5eVFIXNlz2aLUxVaRiHG51JAF8KYc+6bDrX0CzuiodundVoG&#10;Wl3LlZNnCtcDT6Io5Vr2hj50csSnDptjddICHvfp2+7ZKf6VfLzX1cvmqOVUC3F9NT/cAws4hz8Y&#10;fvVJHUpyOtiTUZ4NAtIsTgilYZUugRGRRVkM7CDg7jZbAi8L/r9D+QMAAP//AwBQSwECLQAUAAYA&#10;CAAAACEAtoM4kv4AAADhAQAAEwAAAAAAAAAAAAAAAAAAAAAAW0NvbnRlbnRfVHlwZXNdLnhtbFBL&#10;AQItABQABgAIAAAAIQA4/SH/1gAAAJQBAAALAAAAAAAAAAAAAAAAAC8BAABfcmVscy8ucmVsc1BL&#10;AQItABQABgAIAAAAIQCx6+0HBAMAAF0GAAAOAAAAAAAAAAAAAAAAAC4CAABkcnMvZTJvRG9jLnht&#10;bFBLAQItABQABgAIAAAAIQCKTF2R4AAAAAsBAAAPAAAAAAAAAAAAAAAAAF4FAABkcnMvZG93bnJl&#10;di54bWxQSwUGAAAAAAQABADzAAAAawYAAAAA&#10;" filled="f" strokecolor="red" strokeweight="1pt">
                <v:textbox>
                  <w:txbxContent>
                    <w:p w:rsidR="00A757EA" w:rsidRDefault="00A757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Остановка</w:t>
                      </w:r>
                    </w:p>
                    <w:p w:rsidR="00550E79" w:rsidRPr="00550E79" w:rsidRDefault="00A757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«Маршала Конева»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57EA" w:rsidRPr="00A757E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4547C" wp14:editId="18E9F164">
                <wp:simplePos x="0" y="0"/>
                <wp:positionH relativeFrom="page">
                  <wp:posOffset>3299791</wp:posOffset>
                </wp:positionH>
                <wp:positionV relativeFrom="paragraph">
                  <wp:posOffset>3134774</wp:posOffset>
                </wp:positionV>
                <wp:extent cx="1566407" cy="548640"/>
                <wp:effectExtent l="0" t="0" r="15240" b="22860"/>
                <wp:wrapNone/>
                <wp:docPr id="3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407" cy="54864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7EA" w:rsidRDefault="00A757EA" w:rsidP="00A757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Старт 18 июня</w:t>
                            </w:r>
                          </w:p>
                          <w:p w:rsidR="00A757EA" w:rsidRDefault="00A757EA" w:rsidP="00A757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кросс-спринт</w:t>
                            </w:r>
                            <w:r w:rsidRPr="00EA39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57EA" w:rsidRPr="00550E79" w:rsidRDefault="00A757EA" w:rsidP="00A757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ул. Маршала Конева 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547C" id="_x0000_s1028" type="#_x0000_t202" style="position:absolute;left:0;text-align:left;margin-left:259.85pt;margin-top:246.85pt;width:123.3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WWAwMAAF0GAAAOAAAAZHJzL2Uyb0RvYy54bWysVduOmzAQfa/Uf7D8znIJIQQtWSUEqkrb&#10;i7Rb9dkBE6yCTW0nZFv13zs2STbZfamqJRLyYPvMzJkzk9u7Q9eiPZWKCZ5i/8bDiPJSVIxvU/zt&#10;sXBijJQmvCKt4DTFT1Thu8X7d7dDn9BANKKtqEQAwlUy9ClutO4T11VlQzuibkRPOWzWQnZEgym3&#10;biXJAOhd6waeF7mDkFUvRUmVgq/rcRMvLH5d01J/qWtFNWpTDLFp+5b2vTFvd3FLkq0kfcPKYxjk&#10;P6LoCOPg9Ay1JpqgnWSvoDpWSqFErW9K0bmirllJbQ6Qje+9yOahIT21uQA5qj/TpN4Otvy8/yoR&#10;q1I8wYiTDkr0SA8arcQBBZPI8DP0KoFjDz0c1AfYgDrbXFV/L8ofCnGRNYRv6VJKMTSUVBCfb266&#10;F1dHHGVANsMnUYEjstPCAh1q2RnygA4E6FCnp3NtTDClcTmNotCbYVTC3jSMwbAuSHK63UulP1DR&#10;IbNIsYTaW3Syv1faREOS0xHjjIuCta2tf8vRAB6CmQeuSbsFJZdajjmKllXmoLmi5HaTtRLtCaip&#10;KDx4jjGoy2Md06DplnUpjs2Zo8oMMzmvrEdNWDuuIaqWG3Bq1TqGCtZBw9J+BwKskn7PvXke53Ho&#10;hEGUO6G3XjvLIgudqPBn0/VknWVr/4+J2g+ThlUV5Sbwk6r98N9Uc+yvUY9nXV8l+IKHAp7XPLjX&#10;YVj+IavrlJbF1JuFk9iZzaYTJ5zknrOKi8xZZn4UzfJVtspfpJRbmtTbZHXm3EQldlC2h6YaUMWM&#10;gCbTeeBjMGBcGGmYQl6oA0mhvzPd2CY1cjUYV8zEnvkdmTmjj0Scim2sc7mOuT1TBeI4CcH2kmmf&#10;sZH0YXOwbRsYfNNnG1E9QXNBVLaDYCbDohHyF0YDzLcUq587IilG7UcODTr3Q+ggpK0RTmcBGPJy&#10;Z3O5Q3gJUCnWwIBdZnocortesm0DnsaRwMUSmrpmtt+eo4KMjAEzzOZ2nLdmSF7a9tTzv8LiLwAA&#10;AP//AwBQSwMEFAAGAAgAAAAhAKhhLAfgAAAACwEAAA8AAABkcnMvZG93bnJldi54bWxMj8tOwzAQ&#10;RfdI/IM1SOyok1LSNsSpeHbJI82G3TQ2SWg8jmI3DX/PsILdjO7RnTPZZrKdGM3gW0cK4lkEwlDl&#10;dEu1gnL3fLUC4QOSxs6RUfBtPGzy87MMU+1O9G7GItSCS8inqKAJoU+l9FVjLPqZ6w1x9ukGi4HX&#10;oZZ6wBOX207OoyiRFlviCw325qEx1aE4WgX3H8l29zho+TV/ey2Lp5eDxbFU6vJiursFEcwU/mD4&#10;1Wd1yNlp746kvegU3MTrJaMKFutrHphYJskCxJ6jVRSDzDP5/4f8BwAA//8DAFBLAQItABQABgAI&#10;AAAAIQC2gziS/gAAAOEBAAATAAAAAAAAAAAAAAAAAAAAAABbQ29udGVudF9UeXBlc10ueG1sUEsB&#10;Ai0AFAAGAAgAAAAhADj9If/WAAAAlAEAAAsAAAAAAAAAAAAAAAAALwEAAF9yZWxzLy5yZWxzUEsB&#10;Ai0AFAAGAAgAAAAhAP1dZZYDAwAAXQYAAA4AAAAAAAAAAAAAAAAALgIAAGRycy9lMm9Eb2MueG1s&#10;UEsBAi0AFAAGAAgAAAAhAKhhLAfgAAAACwEAAA8AAAAAAAAAAAAAAAAAXQUAAGRycy9kb3ducmV2&#10;LnhtbFBLBQYAAAAABAAEAPMAAABqBgAAAAA=&#10;" filled="f" strokecolor="red" strokeweight="1pt">
                <v:textbox>
                  <w:txbxContent>
                    <w:p w:rsidR="00A757EA" w:rsidRDefault="00A757EA" w:rsidP="00A757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Старт 18 июня</w:t>
                      </w:r>
                    </w:p>
                    <w:p w:rsidR="00A757EA" w:rsidRDefault="00A757EA" w:rsidP="00A757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кросс-спринт</w:t>
                      </w:r>
                      <w:r w:rsidRPr="00EA399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57EA" w:rsidRPr="00550E79" w:rsidRDefault="00A757EA" w:rsidP="00A757E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Маршала Конева 86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57EA" w:rsidRPr="00A757EA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2924B" wp14:editId="2BA30DFB">
                <wp:simplePos x="0" y="0"/>
                <wp:positionH relativeFrom="column">
                  <wp:posOffset>2327743</wp:posOffset>
                </wp:positionH>
                <wp:positionV relativeFrom="paragraph">
                  <wp:posOffset>2713355</wp:posOffset>
                </wp:positionV>
                <wp:extent cx="858355" cy="470839"/>
                <wp:effectExtent l="38100" t="38100" r="18415" b="24765"/>
                <wp:wrapNone/>
                <wp:docPr id="5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8355" cy="47083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F92EB" id="Line 242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213.65pt" to="250.9pt,2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XsrswIAAJ4FAAAOAAAAZHJzL2Uyb0RvYy54bWysVMtu2zAQvBfoPxC6K5JsyZaN2EEiS+0h&#10;bQMkbc+0SFlEKVIg6ReK/nt3aUep00tRxAaEJbmP2dkhr28OnSQ7bqzQahEkV3FAuKo1E2qzCL4+&#10;VWEeEOuoYlRqxRfBkdvgZvn+3fW+n/ORbrVk3BBIoux83y+C1rl+HkW2bnlH7ZXuuYLDRpuOOlia&#10;TcQM3UP2TkajOJ5Ee21Yb3TNrYXd1ekwWPr8TcNr96VpLHdELgLA5vzX+O8av9Hyms43hvatqM8w&#10;6H+g6KhQUHRItaKOkq0Rf6XqRG201Y27qnUX6aYRNfc9QDdJ/Kqbx5b23PcC5Nh+oMm+Xdr68+7B&#10;EMEWQRYQRTsY0b1QnIzSEXKz7+0cXAr1YLC7+qAe+3td/7BE6aKlasM9xqdjD4EJRkQXIbiwPVRY&#10;7z9pBj5067Qn6tCYjjRS9B8x0Fvf0MIyQAs5+BkdhxnxgyM1bOZZPs4Aaw1H6TTOxzNflc4xIQb3&#10;xroPXHcEjUUgoRuflO7urUOALy7ornQlpPQykIrsAcIszmIfYbUUDE/Rz5rNupCG7Cgoqapi+J0L&#10;X7gZvVXMZ2s5ZeXZdlRIsInzPDkjgDnJAyzXcRYQyeHyoHXCJxVW5F6+J9CwOjgw/T4w4aX1cxbP&#10;yrzM0zAdTcowjVer8LYq0nBSJdNsNV4VxSr5ha0k6bwVjHGF3TzLPEn/TUbnC3cS6CD0gbfoMrsn&#10;GMBeIr2tsniajvNwOs3GYTou4/Aur4rwtkgmk2l5V9yVr5CWvnv7NmAHKhGV3jpuHlu2J0ygQsbZ&#10;bAQKZAKehdEUBwsPBZUbGEntTECMdt+Fa73QUY6Y40INeYz/8+yG7CcinmeIq2EK595eqAJNPs/X&#10;3x+8MqfLt9bs+GBQFniV4BHwQecHC1+ZP9fe6+VZXf4GAAD//wMAUEsDBBQABgAIAAAAIQAy39i8&#10;4QAAAAsBAAAPAAAAZHJzL2Rvd25yZXYueG1sTI9NT8JAEIbvJv6HzZh4MbAtYNXaLUGjB04C6sHb&#10;0I5ttTvbdBeo/HpHL3qbN/Pk/cjmg23VnnrfODYQjyNQxIUrG64MvDw/jq5B+YBcYuuYDHyRh3l+&#10;epJhWroDr2m/CZUSE/YpGqhD6FKtfVGTRT92HbH83l1vMYjsK132eBBz2+pJFCXaYsOSUGNH9zUV&#10;n5udlVx8XfiHj7cQbu4u7NMyXvHxuDLm/GxY3IIKNIQ/GH7qS3XIpdPW7bj0qjUwTZJEUAOzydUU&#10;lBCXUSxjtr/HDHSe6f8b8m8AAAD//wMAUEsBAi0AFAAGAAgAAAAhALaDOJL+AAAA4QEAABMAAAAA&#10;AAAAAAAAAAAAAAAAAFtDb250ZW50X1R5cGVzXS54bWxQSwECLQAUAAYACAAAACEAOP0h/9YAAACU&#10;AQAACwAAAAAAAAAAAAAAAAAvAQAAX3JlbHMvLnJlbHNQSwECLQAUAAYACAAAACEAv/17K7MCAACe&#10;BQAADgAAAAAAAAAAAAAAAAAuAgAAZHJzL2Uyb0RvYy54bWxQSwECLQAUAAYACAAAACEAMt/YvOEA&#10;AAALAQAADwAAAAAAAAAAAAAAAAANBQAAZHJzL2Rvd25yZXYueG1sUEsFBgAAAAAEAAQA8wAAABsG&#10;AAAAAA==&#10;" strokecolor="red" strokeweight="1.5pt">
                <v:stroke endarrow="block"/>
              </v:line>
            </w:pict>
          </mc:Fallback>
        </mc:AlternateContent>
      </w:r>
      <w:r w:rsidR="00A757EA">
        <w:rPr>
          <w:noProof/>
        </w:rPr>
        <w:drawing>
          <wp:inline distT="0" distB="0" distL="0" distR="0">
            <wp:extent cx="4400550" cy="4787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99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88787" wp14:editId="69940AC0">
                <wp:simplePos x="0" y="0"/>
                <wp:positionH relativeFrom="column">
                  <wp:posOffset>1609725</wp:posOffset>
                </wp:positionH>
                <wp:positionV relativeFrom="paragraph">
                  <wp:posOffset>8220075</wp:posOffset>
                </wp:positionV>
                <wp:extent cx="457200" cy="457200"/>
                <wp:effectExtent l="9525" t="18415" r="57150" b="57785"/>
                <wp:wrapNone/>
                <wp:docPr id="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E08A0" id="Line 2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647.25pt" to="162.7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V9pQIAAIoFAAAOAAAAZHJzL2Uyb0RvYy54bWysVEtv2zAMvg/YfxB0d20nzstoUrR+7NJt&#10;BdphZ8WSY2GyZEhKnGDYfx+lOF7TXYahCWCQEh8fyY+6vTu2Ah2YNlzJNY5vIoyYrBTlcrfG317K&#10;YImRsURSIpRka3xiBt9tPn647buUTVSjBGUaQRBp0r5b48baLg1DUzWsJeZGdUzCZa10SyyoehdS&#10;TXqI3opwEkXzsFeadlpVzBg4zc+XeOPj1zWr7Ne6NswiscaAzfqv9t+t+4abW5LuNOkaXg0wyH+g&#10;aAmXkHQMlRNL0F7zv0K1vNLKqNreVKoNVV3zivkaoJo4elPNc0M65muB5phubJN5v7DVl8OTRpyu&#10;MQxKkhZG9MglQ5Nk5nrTdyYFk0w+aVdddZTP3aOqfhgkVdYQuWMe48upA8fYeYRXLk4xHWTY9p8V&#10;BRuyt8o36ljr1oWEFqCjn8dpnAc7WlTBYTJbwIwxquBqkF0Gkl6cO23sJ6Za5IQ1FoDcByeHR2PP&#10;phcTl0uqkgsB5yQVEvWAeBXNIu9hlODU3bpLo3fbTGh0IMCasozg50uDm9dmWu0l9dEaRmgxyJZw&#10;ATKyvidWc+iSYNilaxnFSDBYFCed8QnpMjJP1TNo0I4WRH8OnfA0+rmKVsWyWCZBMpkXQRLleXBf&#10;ZkkwL+PFLJ/mWZbHv1wpcZI2nFImXTUXSsfJv1FmWK4zGUdSj30Lr6P7WQDYa6T35SxaJNNlsFjM&#10;pkEyLaLgYVlmwX0Wz+eL4iF7KN4gLXz15n3Ajq10qNTeMv3c0B5R7hgyna0mMQYFnoDJwg0W6EXE&#10;DkZSWY2RVvY7t40ntaOji3HFhmXk/sPsxujnRlxm6LRxCkNtf1oF9L3M1++KW4/zom0VPT1pRwu3&#10;NrDw3ml4nNyL8lr3Vn+e0M1vAAAA//8DAFBLAwQUAAYACAAAACEAnubkSeEAAAANAQAADwAAAGRy&#10;cy9kb3ducmV2LnhtbEyPP0/DMBDFdyS+g3VILBV1yD8gxKkQUocODC0ZGN34SCLicxS7TeDTc51g&#10;e3fv6d3vys1iB3HGyfeOFNyvIxBIjTM9tQrq9+3dIwgfNBk9OEIF3+hhU11flbowbqY9ng+hFVxC&#10;vtAKuhDGQkrfdGi1X7sRib1PN1kdeJxaaSY9c7kdZBxFubS6J77Q6RFfO2y+Dier4EPu9Epu54e6&#10;34c6tZT+vK1SpW5vlpdnEAGX8BeGCz6jQ8VMR3ci48WgIM6SjKNsxE8pK44kccbiyKskzzOQVSn/&#10;f1H9AgAA//8DAFBLAQItABQABgAIAAAAIQC2gziS/gAAAOEBAAATAAAAAAAAAAAAAAAAAAAAAABb&#10;Q29udGVudF9UeXBlc10ueG1sUEsBAi0AFAAGAAgAAAAhADj9If/WAAAAlAEAAAsAAAAAAAAAAAAA&#10;AAAALwEAAF9yZWxzLy5yZWxzUEsBAi0AFAAGAAgAAAAhAMNG1X2lAgAAigUAAA4AAAAAAAAAAAAA&#10;AAAALgIAAGRycy9lMm9Eb2MueG1sUEsBAi0AFAAGAAgAAAAhAJ7m5EnhAAAADQEAAA8AAAAAAAAA&#10;AAAAAAAA/wQAAGRycy9kb3ducmV2LnhtbFBLBQYAAAAABAAEAPMAAAANBgAAAAA=&#10;" strokecolor="red" strokeweight="1.5pt">
                <v:stroke endarrow="block"/>
              </v:line>
            </w:pict>
          </mc:Fallback>
        </mc:AlternateContent>
      </w:r>
      <w:r w:rsidR="00EA399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D573E" wp14:editId="50B8CA27">
                <wp:simplePos x="0" y="0"/>
                <wp:positionH relativeFrom="margin">
                  <wp:posOffset>161925</wp:posOffset>
                </wp:positionH>
                <wp:positionV relativeFrom="paragraph">
                  <wp:posOffset>7649210</wp:posOffset>
                </wp:positionV>
                <wp:extent cx="1447800" cy="581025"/>
                <wp:effectExtent l="0" t="0" r="19050" b="28575"/>
                <wp:wrapNone/>
                <wp:docPr id="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99D" w:rsidRDefault="00EA39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Центр соревнований Лыжная база</w:t>
                            </w:r>
                          </w:p>
                          <w:p w:rsidR="006509CD" w:rsidRPr="006509CD" w:rsidRDefault="00EA399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ул. Калинина, д.2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D573E" id="Text Box 248" o:spid="_x0000_s1028" type="#_x0000_t202" style="position:absolute;left:0;text-align:left;margin-left:12.75pt;margin-top:602.3pt;width:114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DqAQMAAF0GAAAOAAAAZHJzL2Uyb0RvYy54bWysVVtvmzAUfp+0/2D5nXIJCQSVVAmBaVJ3&#10;kdppzw6YYA1sZjsh3bT/vmOTpEn7Mk0lEvLB9ne+851Lbu8OXYv2VComeIr9Gw8jyktRMb5N8bfH&#10;wokxUprwirSC0xQ/UYXvFu/f3Q59QgPRiLaiEgEIV8nQp7jRuk9cV5UN7Yi6ET3lsFkL2RENpty6&#10;lSQDoHetG3jezB2ErHopSqoUfF2Pm3hh8eualvpLXSuqUZti4KbtW9r3xrzdxS1JtpL0DSuPNMh/&#10;sOgI4+D0DLUmmqCdZK+gOlZKoUStb0rRuaKuWUltDBCN772I5qEhPbWxgDiqP8uk3g62/Lz/KhGr&#10;UjzHiJMOUvRIDxqtxAEFYWz0GXqVwLGHHg7qA2xAnm2sqr8X5Q+FuMgawrd0KaUYGkoq4Oebm+7F&#10;1RFHGZDN8ElU4IjstLBAh1p2RjyQAwE65OnpnBtDpjQuwzCKPdgqYW8a+14wtS5IcrrdS6U/UNEh&#10;s0ixhNxbdLK/V9qwIcnpiHHGRcHa1ua/5WgAD0Fk8Em7hUoutRxjFC2rzEFzRcntJmsl2hOopqLw&#10;4DlyUJfHOqahplvWpRgYHw+RxCiT88p61IS14xpYtdyAU1utI1WwDhqW9jsIYCvp99yb53Eeh04Y&#10;zHIn9NZrZ1lkoTMr/Gi6nqyzbO3/Maz9MGlYVVFuiJ+q2g//rWqO/TXW47murwJ8oUMBz2sd3Gsa&#10;Vn+I6jqkZTH1onASO1E0nTjhJPecVVxkzjLzZ7MoX2Wr/EVIuZVJvU1UZ80NK7GDtD001YAqZgpo&#10;Mp0HPgYDxoUpDZPIi+pAUujvTDe2SU25GowrZWLP/I7KnNFHIU7JNtY5XcfYnqWC4jgVgu0l0z5j&#10;I+nD5mDbNjD4ps82onqC5gJWtoNgJsOiEfIXRgPMtxSrnzsiKUbtRw4NOoeGgni0NcJpFIAhL3c2&#10;lzuElwCVYg0K2GWmxyG66yXbNuBpHAlcLKGpa2b77ZkVRGQMmGE2tuO8NUPy0rannv8VFn8BAAD/&#10;/wMAUEsDBBQABgAIAAAAIQAXCuEv3wAAAAwBAAAPAAAAZHJzL2Rvd25yZXYueG1sTI/LTsMwEEX3&#10;SPyDNUjsqFNDIhriVLyXPNJsunPjIQmN7ch20/D3TFewnDNXd84U69kMbEIfemclLBcJMLSN071t&#10;JdSbl6tbYCEqq9XgLEr4wQDr8vysULl2R/uJUxVbRiU25EpCF+OYcx6aDo0KCzeipd2X80ZFGn3L&#10;tVdHKjcDF0mScaN6Sxc6NeJjh82+OhgJD9vsdfPkNf8WH+919fy2N2qqpby8mO/vgEWc418YTvqk&#10;DiU57dzB6sAGCSJNKUlcJDcZMEqI9JrQ7oRW2RJ4WfD/T5S/AAAA//8DAFBLAQItABQABgAIAAAA&#10;IQC2gziS/gAAAOEBAAATAAAAAAAAAAAAAAAAAAAAAABbQ29udGVudF9UeXBlc10ueG1sUEsBAi0A&#10;FAAGAAgAAAAhADj9If/WAAAAlAEAAAsAAAAAAAAAAAAAAAAALwEAAF9yZWxzLy5yZWxzUEsBAi0A&#10;FAAGAAgAAAAhAGTAsOoBAwAAXQYAAA4AAAAAAAAAAAAAAAAALgIAAGRycy9lMm9Eb2MueG1sUEsB&#10;Ai0AFAAGAAgAAAAhABcK4S/fAAAADAEAAA8AAAAAAAAAAAAAAAAAWwUAAGRycy9kb3ducmV2Lnht&#10;bFBLBQYAAAAABAAEAPMAAABnBgAAAAA=&#10;" filled="f" strokecolor="red" strokeweight="1pt">
                <v:textbox>
                  <w:txbxContent>
                    <w:p w:rsidR="00EA399D" w:rsidRDefault="00EA399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Центр соревнований Лыжная база</w:t>
                      </w:r>
                    </w:p>
                    <w:p w:rsidR="006509CD" w:rsidRPr="006509CD" w:rsidRDefault="00EA399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ул. Калинина, д.2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0E79" w:rsidSect="0009294A">
      <w:pgSz w:w="11906" w:h="16838"/>
      <w:pgMar w:top="53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7"/>
    <w:rsid w:val="00003A79"/>
    <w:rsid w:val="0001758E"/>
    <w:rsid w:val="000238BC"/>
    <w:rsid w:val="000241CC"/>
    <w:rsid w:val="00051F04"/>
    <w:rsid w:val="00060138"/>
    <w:rsid w:val="00086BE9"/>
    <w:rsid w:val="00087F25"/>
    <w:rsid w:val="0009294A"/>
    <w:rsid w:val="000976A1"/>
    <w:rsid w:val="000A0DDE"/>
    <w:rsid w:val="000A38F2"/>
    <w:rsid w:val="000A6FD9"/>
    <w:rsid w:val="000B361C"/>
    <w:rsid w:val="000C3348"/>
    <w:rsid w:val="000D1141"/>
    <w:rsid w:val="000D226D"/>
    <w:rsid w:val="000E5A58"/>
    <w:rsid w:val="000F0E3A"/>
    <w:rsid w:val="000F70AC"/>
    <w:rsid w:val="000F7ABE"/>
    <w:rsid w:val="00106E9E"/>
    <w:rsid w:val="0011303F"/>
    <w:rsid w:val="001154E2"/>
    <w:rsid w:val="00140942"/>
    <w:rsid w:val="0014697C"/>
    <w:rsid w:val="00180750"/>
    <w:rsid w:val="0018263D"/>
    <w:rsid w:val="00193A87"/>
    <w:rsid w:val="00197906"/>
    <w:rsid w:val="001A09C4"/>
    <w:rsid w:val="001A4F94"/>
    <w:rsid w:val="001B1EAB"/>
    <w:rsid w:val="001B649C"/>
    <w:rsid w:val="001D25DB"/>
    <w:rsid w:val="001D29B2"/>
    <w:rsid w:val="001F0AFB"/>
    <w:rsid w:val="002005D6"/>
    <w:rsid w:val="00201A4E"/>
    <w:rsid w:val="00211765"/>
    <w:rsid w:val="0022014A"/>
    <w:rsid w:val="0022025A"/>
    <w:rsid w:val="002216FA"/>
    <w:rsid w:val="00241671"/>
    <w:rsid w:val="00242333"/>
    <w:rsid w:val="00261914"/>
    <w:rsid w:val="00265CE3"/>
    <w:rsid w:val="00265DC0"/>
    <w:rsid w:val="00272CDB"/>
    <w:rsid w:val="00274635"/>
    <w:rsid w:val="0028108F"/>
    <w:rsid w:val="0028715D"/>
    <w:rsid w:val="0029585F"/>
    <w:rsid w:val="002A4406"/>
    <w:rsid w:val="002A4653"/>
    <w:rsid w:val="002B1875"/>
    <w:rsid w:val="002B7B2A"/>
    <w:rsid w:val="002C1B35"/>
    <w:rsid w:val="002D70DC"/>
    <w:rsid w:val="002D734F"/>
    <w:rsid w:val="002E0554"/>
    <w:rsid w:val="002E1D35"/>
    <w:rsid w:val="002E1D6C"/>
    <w:rsid w:val="002E6CFD"/>
    <w:rsid w:val="00302A52"/>
    <w:rsid w:val="0032187A"/>
    <w:rsid w:val="00326263"/>
    <w:rsid w:val="003412BB"/>
    <w:rsid w:val="00351C3F"/>
    <w:rsid w:val="00351F31"/>
    <w:rsid w:val="00362BA4"/>
    <w:rsid w:val="00363D7C"/>
    <w:rsid w:val="00366F3D"/>
    <w:rsid w:val="00373BAF"/>
    <w:rsid w:val="00381144"/>
    <w:rsid w:val="003B0A33"/>
    <w:rsid w:val="003B769E"/>
    <w:rsid w:val="003C0B33"/>
    <w:rsid w:val="003C369A"/>
    <w:rsid w:val="003D7618"/>
    <w:rsid w:val="003E5455"/>
    <w:rsid w:val="003E5AC2"/>
    <w:rsid w:val="003F2480"/>
    <w:rsid w:val="003F34EB"/>
    <w:rsid w:val="0040766D"/>
    <w:rsid w:val="00407F8D"/>
    <w:rsid w:val="00420BBB"/>
    <w:rsid w:val="00421220"/>
    <w:rsid w:val="004329AC"/>
    <w:rsid w:val="00444115"/>
    <w:rsid w:val="00462DEF"/>
    <w:rsid w:val="00481D95"/>
    <w:rsid w:val="00490100"/>
    <w:rsid w:val="00491DAB"/>
    <w:rsid w:val="004C0632"/>
    <w:rsid w:val="004D7C1D"/>
    <w:rsid w:val="004E4484"/>
    <w:rsid w:val="004E4627"/>
    <w:rsid w:val="004F22AE"/>
    <w:rsid w:val="00501D25"/>
    <w:rsid w:val="00502409"/>
    <w:rsid w:val="0050715E"/>
    <w:rsid w:val="00511988"/>
    <w:rsid w:val="005176D4"/>
    <w:rsid w:val="00522E8A"/>
    <w:rsid w:val="00526ADB"/>
    <w:rsid w:val="00532CB5"/>
    <w:rsid w:val="00533B95"/>
    <w:rsid w:val="00536391"/>
    <w:rsid w:val="0054297E"/>
    <w:rsid w:val="00550E79"/>
    <w:rsid w:val="00553790"/>
    <w:rsid w:val="005600E8"/>
    <w:rsid w:val="00560133"/>
    <w:rsid w:val="00570374"/>
    <w:rsid w:val="00572AF3"/>
    <w:rsid w:val="00584E74"/>
    <w:rsid w:val="00587D91"/>
    <w:rsid w:val="00592578"/>
    <w:rsid w:val="0059784A"/>
    <w:rsid w:val="005A1E69"/>
    <w:rsid w:val="005A7378"/>
    <w:rsid w:val="005A7D40"/>
    <w:rsid w:val="005B720C"/>
    <w:rsid w:val="005D3DB7"/>
    <w:rsid w:val="005F38D5"/>
    <w:rsid w:val="005F5309"/>
    <w:rsid w:val="005F5FA9"/>
    <w:rsid w:val="00603AA2"/>
    <w:rsid w:val="0060626A"/>
    <w:rsid w:val="0060647B"/>
    <w:rsid w:val="006155D8"/>
    <w:rsid w:val="0062202E"/>
    <w:rsid w:val="00633285"/>
    <w:rsid w:val="00634F83"/>
    <w:rsid w:val="006366CB"/>
    <w:rsid w:val="006409C1"/>
    <w:rsid w:val="006509CD"/>
    <w:rsid w:val="006546D4"/>
    <w:rsid w:val="00654F37"/>
    <w:rsid w:val="00671E0E"/>
    <w:rsid w:val="006A01DD"/>
    <w:rsid w:val="006A0ED7"/>
    <w:rsid w:val="006A2183"/>
    <w:rsid w:val="006A2FB6"/>
    <w:rsid w:val="006A7743"/>
    <w:rsid w:val="006B0491"/>
    <w:rsid w:val="006B4B97"/>
    <w:rsid w:val="006C7D89"/>
    <w:rsid w:val="006D0663"/>
    <w:rsid w:val="006D368B"/>
    <w:rsid w:val="006D3983"/>
    <w:rsid w:val="006F3ECB"/>
    <w:rsid w:val="00702EEE"/>
    <w:rsid w:val="007041F4"/>
    <w:rsid w:val="00712C64"/>
    <w:rsid w:val="00712C86"/>
    <w:rsid w:val="007175CC"/>
    <w:rsid w:val="00717965"/>
    <w:rsid w:val="00726485"/>
    <w:rsid w:val="00743A80"/>
    <w:rsid w:val="00744997"/>
    <w:rsid w:val="0075160F"/>
    <w:rsid w:val="00754645"/>
    <w:rsid w:val="0076595E"/>
    <w:rsid w:val="00774264"/>
    <w:rsid w:val="007830D6"/>
    <w:rsid w:val="00784FF6"/>
    <w:rsid w:val="007A6152"/>
    <w:rsid w:val="007B38F2"/>
    <w:rsid w:val="007C702A"/>
    <w:rsid w:val="007C709C"/>
    <w:rsid w:val="007D086F"/>
    <w:rsid w:val="007D09CB"/>
    <w:rsid w:val="007E003E"/>
    <w:rsid w:val="007F17E4"/>
    <w:rsid w:val="007F28F7"/>
    <w:rsid w:val="007F7EEB"/>
    <w:rsid w:val="00801103"/>
    <w:rsid w:val="00821543"/>
    <w:rsid w:val="00832C52"/>
    <w:rsid w:val="0083419A"/>
    <w:rsid w:val="008358E3"/>
    <w:rsid w:val="00851FC4"/>
    <w:rsid w:val="00857A7B"/>
    <w:rsid w:val="00864EAE"/>
    <w:rsid w:val="00865317"/>
    <w:rsid w:val="008660C4"/>
    <w:rsid w:val="008757F6"/>
    <w:rsid w:val="00885625"/>
    <w:rsid w:val="00893BE6"/>
    <w:rsid w:val="008B52CB"/>
    <w:rsid w:val="008C1357"/>
    <w:rsid w:val="008C4432"/>
    <w:rsid w:val="008D1B31"/>
    <w:rsid w:val="008D5271"/>
    <w:rsid w:val="008E15C3"/>
    <w:rsid w:val="008E633F"/>
    <w:rsid w:val="00901DC6"/>
    <w:rsid w:val="00904FB5"/>
    <w:rsid w:val="00913D83"/>
    <w:rsid w:val="009224E4"/>
    <w:rsid w:val="00930299"/>
    <w:rsid w:val="009349A7"/>
    <w:rsid w:val="0095056B"/>
    <w:rsid w:val="00952FC6"/>
    <w:rsid w:val="0095358F"/>
    <w:rsid w:val="00975501"/>
    <w:rsid w:val="00977B60"/>
    <w:rsid w:val="00980BE1"/>
    <w:rsid w:val="00981F62"/>
    <w:rsid w:val="00984A10"/>
    <w:rsid w:val="00987549"/>
    <w:rsid w:val="009A1271"/>
    <w:rsid w:val="009C2EAE"/>
    <w:rsid w:val="009D0663"/>
    <w:rsid w:val="00A10733"/>
    <w:rsid w:val="00A15A7B"/>
    <w:rsid w:val="00A20875"/>
    <w:rsid w:val="00A20F56"/>
    <w:rsid w:val="00A42840"/>
    <w:rsid w:val="00A540C3"/>
    <w:rsid w:val="00A558C6"/>
    <w:rsid w:val="00A64CEE"/>
    <w:rsid w:val="00A757EA"/>
    <w:rsid w:val="00A80BBA"/>
    <w:rsid w:val="00A93095"/>
    <w:rsid w:val="00A93245"/>
    <w:rsid w:val="00A96007"/>
    <w:rsid w:val="00AA07DE"/>
    <w:rsid w:val="00AA0BCE"/>
    <w:rsid w:val="00AA1D5C"/>
    <w:rsid w:val="00AC2A54"/>
    <w:rsid w:val="00AD00CD"/>
    <w:rsid w:val="00AD058F"/>
    <w:rsid w:val="00AE2EB2"/>
    <w:rsid w:val="00AE5480"/>
    <w:rsid w:val="00AE5DAD"/>
    <w:rsid w:val="00AF7DDB"/>
    <w:rsid w:val="00B01AE8"/>
    <w:rsid w:val="00B03E8D"/>
    <w:rsid w:val="00B07128"/>
    <w:rsid w:val="00B223C4"/>
    <w:rsid w:val="00B36EDD"/>
    <w:rsid w:val="00B40CE6"/>
    <w:rsid w:val="00B42774"/>
    <w:rsid w:val="00B50520"/>
    <w:rsid w:val="00B551E1"/>
    <w:rsid w:val="00B6305B"/>
    <w:rsid w:val="00B66886"/>
    <w:rsid w:val="00B739B7"/>
    <w:rsid w:val="00B8026D"/>
    <w:rsid w:val="00B81EB9"/>
    <w:rsid w:val="00B914C7"/>
    <w:rsid w:val="00B924B0"/>
    <w:rsid w:val="00BA2553"/>
    <w:rsid w:val="00BA2882"/>
    <w:rsid w:val="00BB0D98"/>
    <w:rsid w:val="00BB2C09"/>
    <w:rsid w:val="00BB3D43"/>
    <w:rsid w:val="00BB3F10"/>
    <w:rsid w:val="00BB46DA"/>
    <w:rsid w:val="00BB5D09"/>
    <w:rsid w:val="00BB6ADC"/>
    <w:rsid w:val="00BB7009"/>
    <w:rsid w:val="00BC04C6"/>
    <w:rsid w:val="00BD132F"/>
    <w:rsid w:val="00BE2B22"/>
    <w:rsid w:val="00BF527E"/>
    <w:rsid w:val="00BF7B1D"/>
    <w:rsid w:val="00C02024"/>
    <w:rsid w:val="00C06809"/>
    <w:rsid w:val="00C15BFD"/>
    <w:rsid w:val="00C16F7E"/>
    <w:rsid w:val="00C21E54"/>
    <w:rsid w:val="00C2297D"/>
    <w:rsid w:val="00C35F41"/>
    <w:rsid w:val="00C46BA5"/>
    <w:rsid w:val="00C5319F"/>
    <w:rsid w:val="00C60FD8"/>
    <w:rsid w:val="00C61095"/>
    <w:rsid w:val="00C83528"/>
    <w:rsid w:val="00C9142F"/>
    <w:rsid w:val="00C963A7"/>
    <w:rsid w:val="00CA70F3"/>
    <w:rsid w:val="00CB357D"/>
    <w:rsid w:val="00CC2071"/>
    <w:rsid w:val="00CC759C"/>
    <w:rsid w:val="00CC791D"/>
    <w:rsid w:val="00CC7E71"/>
    <w:rsid w:val="00CE13C9"/>
    <w:rsid w:val="00D0398C"/>
    <w:rsid w:val="00D03B9A"/>
    <w:rsid w:val="00D060F9"/>
    <w:rsid w:val="00D216E4"/>
    <w:rsid w:val="00D23A9F"/>
    <w:rsid w:val="00D25CD3"/>
    <w:rsid w:val="00D26C14"/>
    <w:rsid w:val="00D276B4"/>
    <w:rsid w:val="00D37977"/>
    <w:rsid w:val="00D40967"/>
    <w:rsid w:val="00D460F5"/>
    <w:rsid w:val="00D553E9"/>
    <w:rsid w:val="00D56288"/>
    <w:rsid w:val="00D56710"/>
    <w:rsid w:val="00D626A7"/>
    <w:rsid w:val="00D6476A"/>
    <w:rsid w:val="00D67A08"/>
    <w:rsid w:val="00D7134B"/>
    <w:rsid w:val="00D738E3"/>
    <w:rsid w:val="00D95F89"/>
    <w:rsid w:val="00DA688C"/>
    <w:rsid w:val="00DB3701"/>
    <w:rsid w:val="00DD7BE7"/>
    <w:rsid w:val="00DE4923"/>
    <w:rsid w:val="00DF5AC6"/>
    <w:rsid w:val="00E20BD5"/>
    <w:rsid w:val="00E210C0"/>
    <w:rsid w:val="00E21FB9"/>
    <w:rsid w:val="00E32160"/>
    <w:rsid w:val="00E40413"/>
    <w:rsid w:val="00E408AE"/>
    <w:rsid w:val="00E470C5"/>
    <w:rsid w:val="00E472BA"/>
    <w:rsid w:val="00E56E5F"/>
    <w:rsid w:val="00E63784"/>
    <w:rsid w:val="00E74E82"/>
    <w:rsid w:val="00E76A69"/>
    <w:rsid w:val="00E7742B"/>
    <w:rsid w:val="00E83B75"/>
    <w:rsid w:val="00EA399D"/>
    <w:rsid w:val="00EB69D1"/>
    <w:rsid w:val="00EE0AE5"/>
    <w:rsid w:val="00EE4705"/>
    <w:rsid w:val="00EF4BAD"/>
    <w:rsid w:val="00F05556"/>
    <w:rsid w:val="00F06814"/>
    <w:rsid w:val="00F24568"/>
    <w:rsid w:val="00F358C5"/>
    <w:rsid w:val="00F36C5C"/>
    <w:rsid w:val="00F40C45"/>
    <w:rsid w:val="00F461F2"/>
    <w:rsid w:val="00F52A93"/>
    <w:rsid w:val="00F559E1"/>
    <w:rsid w:val="00F65032"/>
    <w:rsid w:val="00F73748"/>
    <w:rsid w:val="00F75E09"/>
    <w:rsid w:val="00F81AB4"/>
    <w:rsid w:val="00F97BDE"/>
    <w:rsid w:val="00FA4461"/>
    <w:rsid w:val="00FB23FF"/>
    <w:rsid w:val="00FC204A"/>
    <w:rsid w:val="00FD030B"/>
    <w:rsid w:val="00FD3B10"/>
    <w:rsid w:val="00FE19D3"/>
    <w:rsid w:val="00FF208D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523DB080-BCAA-4781-B92E-D753F5DE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  <w:jc w:val="both"/>
    </w:pPr>
    <w:rPr>
      <w:b/>
      <w:i/>
      <w:i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customStyle="1" w:styleId="a6">
    <w:name w:val="Знак"/>
    <w:basedOn w:val="a"/>
    <w:rsid w:val="00640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BE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DE4923"/>
    <w:rPr>
      <w:b/>
      <w:bCs/>
    </w:rPr>
  </w:style>
  <w:style w:type="paragraph" w:customStyle="1" w:styleId="1">
    <w:name w:val="Знак Знак Знак Знак1 Знак Знак Знак Знак"/>
    <w:basedOn w:val="a"/>
    <w:rsid w:val="00E210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FollowedHyperlink"/>
    <w:rsid w:val="0059784A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8E1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299C-9E1C-49EB-A2FB-EC14AE73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N/A</Company>
  <LinksUpToDate>false</LinksUpToDate>
  <CharactersWithSpaces>6331</CharactersWithSpaces>
  <SharedDoc>false</SharedDoc>
  <HLinks>
    <vt:vector size="24" baseType="variant">
      <vt:variant>
        <vt:i4>131116</vt:i4>
      </vt:variant>
      <vt:variant>
        <vt:i4>9</vt:i4>
      </vt:variant>
      <vt:variant>
        <vt:i4>0</vt:i4>
      </vt:variant>
      <vt:variant>
        <vt:i4>5</vt:i4>
      </vt:variant>
      <vt:variant>
        <vt:lpwstr>mailto:tokarev_iz_irk@mail.ru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mailto:palevich_nata@mail.ru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https://kases1986.wixsite.com/molodeg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https://orlinoe-gnezdo.ruhotel.su/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OEM</dc:creator>
  <cp:keywords/>
  <cp:lastModifiedBy>Андрей Павлов</cp:lastModifiedBy>
  <cp:revision>3</cp:revision>
  <cp:lastPrinted>2015-09-14T04:23:00Z</cp:lastPrinted>
  <dcterms:created xsi:type="dcterms:W3CDTF">2022-06-16T07:44:00Z</dcterms:created>
  <dcterms:modified xsi:type="dcterms:W3CDTF">2022-06-16T07:48:00Z</dcterms:modified>
</cp:coreProperties>
</file>